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76" w:rsidRPr="00616698" w:rsidRDefault="001A2976" w:rsidP="001A2976">
      <w:pPr>
        <w:pStyle w:val="a9"/>
        <w:spacing w:line="240" w:lineRule="auto"/>
      </w:pPr>
      <w:r>
        <w:object w:dxaOrig="10773" w:dyaOrig="2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25pt;height:105.2pt" o:ole="" fillcolor="window">
            <v:imagedata r:id="rId6" o:title=""/>
          </v:shape>
          <o:OLEObject Type="Embed" ProgID="Word.Picture.8" ShapeID="_x0000_i1025" DrawAspect="Content" ObjectID="_1561444099" r:id="rId7"/>
        </w:object>
      </w:r>
    </w:p>
    <w:p w:rsidR="001A2976" w:rsidRDefault="001A2976" w:rsidP="001A2976">
      <w:pPr>
        <w:pStyle w:val="a9"/>
        <w:spacing w:line="240" w:lineRule="auto"/>
      </w:pPr>
    </w:p>
    <w:p w:rsidR="001A2976" w:rsidRPr="00B63B94" w:rsidRDefault="001A2976" w:rsidP="001A2976">
      <w:pPr>
        <w:pStyle w:val="2"/>
        <w:keepLines w:val="0"/>
        <w:widowControl/>
        <w:autoSpaceDE/>
        <w:autoSpaceDN/>
        <w:adjustRightInd/>
        <w:spacing w:before="0" w:line="8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B63B94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ПОСТАНОВЛЕНИЕ</w:t>
      </w:r>
    </w:p>
    <w:p w:rsidR="001A2976" w:rsidRDefault="001A2976" w:rsidP="001A2976">
      <w:pPr>
        <w:pStyle w:val="3"/>
        <w:tabs>
          <w:tab w:val="center" w:pos="4960"/>
          <w:tab w:val="left" w:pos="7913"/>
        </w:tabs>
        <w:spacing w:line="480" w:lineRule="auto"/>
        <w:jc w:val="both"/>
      </w:pPr>
      <w:r>
        <w:t>11.07.2017 г.</w:t>
      </w:r>
      <w:r>
        <w:tab/>
        <w:t>№ 225-а</w:t>
      </w:r>
      <w:r>
        <w:tab/>
        <w:t>Санкт-Петербург</w:t>
      </w:r>
    </w:p>
    <w:p w:rsidR="001A2976" w:rsidRPr="00B63B94" w:rsidRDefault="001A2976" w:rsidP="001A2976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 внесении изменений в</w:t>
      </w:r>
      <w:r w:rsidRPr="00B63B94">
        <w:rPr>
          <w:rFonts w:ascii="Times New Roman" w:hAnsi="Times New Roman" w:cs="Times New Roman"/>
          <w:szCs w:val="20"/>
        </w:rPr>
        <w:br/>
        <w:t>Поряд</w:t>
      </w:r>
      <w:r>
        <w:rPr>
          <w:rFonts w:ascii="Times New Roman" w:hAnsi="Times New Roman" w:cs="Times New Roman"/>
          <w:szCs w:val="20"/>
        </w:rPr>
        <w:t>ок</w:t>
      </w:r>
      <w:r w:rsidRPr="00B63B94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составления, утверждения и ведения</w:t>
      </w:r>
      <w:r>
        <w:rPr>
          <w:rFonts w:ascii="Times New Roman" w:hAnsi="Times New Roman" w:cs="Times New Roman"/>
          <w:szCs w:val="20"/>
        </w:rPr>
        <w:br/>
        <w:t>бюджетной сметы Местной администрации</w:t>
      </w:r>
      <w:r>
        <w:rPr>
          <w:rFonts w:ascii="Times New Roman" w:hAnsi="Times New Roman" w:cs="Times New Roman"/>
          <w:szCs w:val="20"/>
        </w:rPr>
        <w:br/>
        <w:t>муниципального образования</w:t>
      </w:r>
      <w:r>
        <w:rPr>
          <w:rFonts w:ascii="Times New Roman" w:hAnsi="Times New Roman" w:cs="Times New Roman"/>
          <w:szCs w:val="20"/>
        </w:rPr>
        <w:br/>
        <w:t>Финляндский округ</w:t>
      </w:r>
    </w:p>
    <w:p w:rsidR="001A2976" w:rsidRPr="00B63B94" w:rsidRDefault="001A2976" w:rsidP="001A2976">
      <w:pPr>
        <w:rPr>
          <w:rFonts w:ascii="Times New Roman" w:hAnsi="Times New Roman" w:cs="Times New Roman"/>
          <w:szCs w:val="20"/>
        </w:rPr>
      </w:pPr>
    </w:p>
    <w:p w:rsidR="001A2976" w:rsidRDefault="001A2976" w:rsidP="001A2976">
      <w:pPr>
        <w:pStyle w:val="a9"/>
        <w:spacing w:line="240" w:lineRule="auto"/>
        <w:ind w:firstLine="567"/>
      </w:pPr>
      <w:r w:rsidRPr="004F262F">
        <w:t>В соответствии с</w:t>
      </w:r>
      <w:r>
        <w:t xml:space="preserve"> ст.ст. 158, 221 БК РФ, приказом Минфина РФ от 20.11.2007 г. № </w:t>
      </w:r>
      <w:proofErr w:type="spellStart"/>
      <w:r>
        <w:t>112н</w:t>
      </w:r>
      <w:proofErr w:type="spellEnd"/>
      <w:r>
        <w:t xml:space="preserve"> «Об общих требованиях к порядку составления, утверждения и ведения бюджетных смет казенных учреждений»</w:t>
      </w:r>
    </w:p>
    <w:p w:rsidR="001A2976" w:rsidRDefault="001A2976" w:rsidP="001A2976">
      <w:pPr>
        <w:pStyle w:val="a9"/>
        <w:spacing w:line="240" w:lineRule="auto"/>
      </w:pPr>
      <w:r w:rsidRPr="00B63B94">
        <w:t>Местная администрация муниципального образования Финляндский округ</w:t>
      </w:r>
    </w:p>
    <w:p w:rsidR="001A2976" w:rsidRDefault="001A2976" w:rsidP="001A2976">
      <w:pPr>
        <w:pStyle w:val="a9"/>
        <w:spacing w:line="480" w:lineRule="auto"/>
      </w:pPr>
      <w:r>
        <w:t>ПОСТАНОВЛЯЕТ:</w:t>
      </w:r>
    </w:p>
    <w:p w:rsidR="001A2976" w:rsidRDefault="001A2976" w:rsidP="001A2976">
      <w:pPr>
        <w:pStyle w:val="ab"/>
        <w:numPr>
          <w:ilvl w:val="0"/>
          <w:numId w:val="2"/>
        </w:numPr>
        <w:ind w:left="0" w:firstLine="284"/>
        <w:jc w:val="both"/>
        <w:rPr>
          <w:sz w:val="24"/>
        </w:rPr>
      </w:pPr>
      <w:r>
        <w:rPr>
          <w:sz w:val="24"/>
        </w:rPr>
        <w:t>Внести изменения в П</w:t>
      </w:r>
      <w:r w:rsidRPr="00BB26FD">
        <w:rPr>
          <w:sz w:val="24"/>
        </w:rPr>
        <w:t xml:space="preserve">орядок </w:t>
      </w:r>
      <w:r>
        <w:rPr>
          <w:sz w:val="24"/>
        </w:rPr>
        <w:t xml:space="preserve">составления, утверждения и ведения бюджетной сметы Местной администрации </w:t>
      </w:r>
      <w:r w:rsidRPr="00BB26FD">
        <w:rPr>
          <w:sz w:val="24"/>
        </w:rPr>
        <w:t>муниципального образования Финляндский округ</w:t>
      </w:r>
      <w:r>
        <w:rPr>
          <w:sz w:val="24"/>
        </w:rPr>
        <w:t>, утвержденный постановлением Местной администрации муниципального образования Финляндский округ от 20.05.2015 г. № 121-а, изложив его в редакции</w:t>
      </w:r>
      <w:r w:rsidRPr="00BB26FD">
        <w:rPr>
          <w:sz w:val="24"/>
        </w:rPr>
        <w:t xml:space="preserve"> согласно приложению к</w:t>
      </w:r>
      <w:r>
        <w:rPr>
          <w:sz w:val="24"/>
        </w:rPr>
        <w:t> </w:t>
      </w:r>
      <w:r w:rsidRPr="00BB26FD">
        <w:rPr>
          <w:sz w:val="24"/>
        </w:rPr>
        <w:t>настоящему постановлению.</w:t>
      </w:r>
    </w:p>
    <w:p w:rsidR="001A2976" w:rsidRDefault="001A2976" w:rsidP="001A2976">
      <w:pPr>
        <w:pStyle w:val="ab"/>
        <w:numPr>
          <w:ilvl w:val="0"/>
          <w:numId w:val="2"/>
        </w:numPr>
        <w:ind w:left="0" w:firstLine="284"/>
        <w:jc w:val="both"/>
        <w:rPr>
          <w:sz w:val="24"/>
        </w:rPr>
      </w:pPr>
      <w:proofErr w:type="gramStart"/>
      <w:r w:rsidRPr="00181427">
        <w:rPr>
          <w:sz w:val="24"/>
        </w:rPr>
        <w:t>Контроль за</w:t>
      </w:r>
      <w:proofErr w:type="gramEnd"/>
      <w:r w:rsidRPr="00181427">
        <w:rPr>
          <w:sz w:val="24"/>
        </w:rPr>
        <w:t xml:space="preserve"> исполнением</w:t>
      </w:r>
      <w:r w:rsidRPr="0052098A">
        <w:rPr>
          <w:sz w:val="24"/>
        </w:rPr>
        <w:t xml:space="preserve"> настоящего постановления возложить </w:t>
      </w:r>
      <w:r>
        <w:rPr>
          <w:sz w:val="24"/>
        </w:rPr>
        <w:t>главу Местной администрации</w:t>
      </w:r>
      <w:r w:rsidRPr="0052098A">
        <w:rPr>
          <w:sz w:val="24"/>
        </w:rPr>
        <w:t>.</w:t>
      </w:r>
    </w:p>
    <w:p w:rsidR="001A2976" w:rsidRPr="00BD62A4" w:rsidRDefault="001A2976" w:rsidP="001A2976">
      <w:pPr>
        <w:pStyle w:val="ab"/>
        <w:numPr>
          <w:ilvl w:val="0"/>
          <w:numId w:val="2"/>
        </w:numPr>
        <w:ind w:left="0" w:firstLine="284"/>
        <w:jc w:val="both"/>
        <w:rPr>
          <w:sz w:val="24"/>
        </w:rPr>
      </w:pPr>
      <w:r w:rsidRPr="00BD62A4">
        <w:rPr>
          <w:sz w:val="24"/>
        </w:rPr>
        <w:t>Настоящее постановление вступает в силу с</w:t>
      </w:r>
      <w:r>
        <w:rPr>
          <w:sz w:val="24"/>
        </w:rPr>
        <w:t>о дня его официального опубликования</w:t>
      </w:r>
      <w:r w:rsidRPr="00BD62A4">
        <w:rPr>
          <w:sz w:val="24"/>
        </w:rPr>
        <w:t>.</w:t>
      </w:r>
    </w:p>
    <w:p w:rsidR="001A2976" w:rsidRPr="00B63B94" w:rsidRDefault="001A2976" w:rsidP="001A2976">
      <w:pPr>
        <w:spacing w:before="720"/>
        <w:jc w:val="both"/>
        <w:rPr>
          <w:rFonts w:ascii="Times New Roman" w:hAnsi="Times New Roman" w:cs="Times New Roman"/>
          <w:szCs w:val="20"/>
        </w:rPr>
      </w:pPr>
      <w:r w:rsidRPr="00B63B94">
        <w:rPr>
          <w:rFonts w:ascii="Times New Roman" w:hAnsi="Times New Roman" w:cs="Times New Roman"/>
          <w:szCs w:val="20"/>
        </w:rPr>
        <w:t xml:space="preserve">Глава Местной администрации </w:t>
      </w:r>
      <w:r>
        <w:rPr>
          <w:rFonts w:ascii="Times New Roman" w:hAnsi="Times New Roman" w:cs="Times New Roman"/>
          <w:szCs w:val="20"/>
        </w:rPr>
        <w:t>Т.В.Демидова</w:t>
      </w:r>
      <w:r w:rsidRPr="00B63B94">
        <w:rPr>
          <w:rFonts w:ascii="Times New Roman" w:hAnsi="Times New Roman" w:cs="Times New Roman"/>
          <w:szCs w:val="20"/>
        </w:rPr>
        <w:br/>
      </w:r>
    </w:p>
    <w:p w:rsidR="001A2976" w:rsidRPr="00B63B94" w:rsidRDefault="001A2976" w:rsidP="001A2976">
      <w:pPr>
        <w:spacing w:before="720"/>
        <w:jc w:val="both"/>
        <w:rPr>
          <w:rFonts w:ascii="Times New Roman" w:hAnsi="Times New Roman" w:cs="Times New Roman"/>
          <w:szCs w:val="20"/>
        </w:rPr>
      </w:pPr>
    </w:p>
    <w:p w:rsidR="001A2976" w:rsidRPr="00B63B94" w:rsidRDefault="001A2976" w:rsidP="001A2976">
      <w:pPr>
        <w:jc w:val="both"/>
        <w:rPr>
          <w:rFonts w:ascii="Times New Roman" w:hAnsi="Times New Roman" w:cs="Times New Roman"/>
          <w:szCs w:val="20"/>
        </w:rPr>
      </w:pPr>
    </w:p>
    <w:p w:rsidR="001A2976" w:rsidRDefault="001A2976" w:rsidP="001A2976">
      <w:pPr>
        <w:jc w:val="both"/>
        <w:rPr>
          <w:rFonts w:ascii="Times New Roman" w:hAnsi="Times New Roman" w:cs="Times New Roman"/>
          <w:szCs w:val="20"/>
        </w:rPr>
      </w:pPr>
    </w:p>
    <w:p w:rsidR="001A2976" w:rsidRDefault="001A2976" w:rsidP="001A2976">
      <w:pPr>
        <w:jc w:val="both"/>
        <w:rPr>
          <w:rFonts w:ascii="Times New Roman" w:hAnsi="Times New Roman" w:cs="Times New Roman"/>
          <w:szCs w:val="20"/>
        </w:rPr>
      </w:pPr>
    </w:p>
    <w:p w:rsidR="001A2976" w:rsidRDefault="001A2976" w:rsidP="001A2976">
      <w:pPr>
        <w:jc w:val="both"/>
        <w:rPr>
          <w:rFonts w:ascii="Times New Roman" w:hAnsi="Times New Roman" w:cs="Times New Roman"/>
          <w:szCs w:val="20"/>
        </w:rPr>
      </w:pPr>
    </w:p>
    <w:p w:rsidR="001A2976" w:rsidRPr="00B63B94" w:rsidRDefault="001A2976" w:rsidP="001A2976">
      <w:pPr>
        <w:jc w:val="both"/>
        <w:rPr>
          <w:rFonts w:ascii="Times New Roman" w:hAnsi="Times New Roman" w:cs="Times New Roman"/>
          <w:szCs w:val="20"/>
        </w:rPr>
      </w:pPr>
    </w:p>
    <w:p w:rsidR="001A2976" w:rsidRPr="00B63B94" w:rsidRDefault="001A2976" w:rsidP="001A2976">
      <w:pPr>
        <w:jc w:val="both"/>
        <w:rPr>
          <w:rFonts w:ascii="Times New Roman" w:hAnsi="Times New Roman" w:cs="Times New Roman"/>
          <w:szCs w:val="20"/>
        </w:rPr>
      </w:pPr>
    </w:p>
    <w:p w:rsidR="001A2976" w:rsidRPr="00B63B94" w:rsidRDefault="001A2976" w:rsidP="001A2976">
      <w:pPr>
        <w:jc w:val="both"/>
        <w:rPr>
          <w:rFonts w:ascii="Times New Roman" w:hAnsi="Times New Roman" w:cs="Times New Roman"/>
          <w:szCs w:val="20"/>
        </w:rPr>
      </w:pPr>
    </w:p>
    <w:p w:rsidR="001A2976" w:rsidRPr="00B63B94" w:rsidRDefault="001A2976" w:rsidP="001A2976">
      <w:pPr>
        <w:jc w:val="both"/>
        <w:rPr>
          <w:rFonts w:ascii="Times New Roman" w:hAnsi="Times New Roman" w:cs="Times New Roman"/>
          <w:sz w:val="20"/>
          <w:szCs w:val="20"/>
        </w:rPr>
      </w:pPr>
      <w:r w:rsidRPr="00B63B94">
        <w:rPr>
          <w:rFonts w:ascii="Times New Roman" w:hAnsi="Times New Roman" w:cs="Times New Roman"/>
          <w:sz w:val="20"/>
          <w:szCs w:val="20"/>
        </w:rPr>
        <w:t>Т.О.Колобова</w:t>
      </w:r>
    </w:p>
    <w:p w:rsidR="001A2976" w:rsidRPr="00B63B94" w:rsidRDefault="001A2976" w:rsidP="001A2976">
      <w:pPr>
        <w:rPr>
          <w:rFonts w:ascii="Times New Roman" w:hAnsi="Times New Roman" w:cs="Times New Roman"/>
          <w:sz w:val="20"/>
          <w:szCs w:val="20"/>
        </w:rPr>
      </w:pPr>
      <w:r w:rsidRPr="00B63B94">
        <w:rPr>
          <w:rFonts w:ascii="Times New Roman" w:hAnsi="Times New Roman" w:cs="Times New Roman"/>
          <w:sz w:val="20"/>
          <w:szCs w:val="20"/>
        </w:rPr>
        <w:t>291-</w:t>
      </w:r>
      <w:r>
        <w:rPr>
          <w:rFonts w:ascii="Times New Roman" w:hAnsi="Times New Roman" w:cs="Times New Roman"/>
          <w:sz w:val="20"/>
          <w:szCs w:val="20"/>
        </w:rPr>
        <w:t>23-41</w:t>
      </w:r>
    </w:p>
    <w:p w:rsidR="008440B5" w:rsidRPr="000E1BBF" w:rsidRDefault="00B63B94" w:rsidP="00B63B94">
      <w:pPr>
        <w:widowControl/>
        <w:autoSpaceDE/>
        <w:autoSpaceDN/>
        <w:adjustRightInd/>
        <w:jc w:val="right"/>
        <w:rPr>
          <w:rFonts w:ascii="Times New Roman" w:hAnsi="Times New Roman"/>
          <w:sz w:val="20"/>
        </w:rPr>
      </w:pPr>
      <w:r>
        <w:br w:type="page"/>
      </w:r>
      <w:r w:rsidR="008440B5" w:rsidRPr="000E1BBF">
        <w:rPr>
          <w:rFonts w:ascii="Times New Roman" w:hAnsi="Times New Roman"/>
          <w:sz w:val="20"/>
        </w:rPr>
        <w:lastRenderedPageBreak/>
        <w:t>Приложение</w:t>
      </w:r>
    </w:p>
    <w:p w:rsidR="001A2976" w:rsidRDefault="008440B5" w:rsidP="009300A1">
      <w:pPr>
        <w:ind w:left="6237"/>
        <w:jc w:val="right"/>
        <w:rPr>
          <w:rFonts w:ascii="Times New Roman" w:hAnsi="Times New Roman"/>
          <w:sz w:val="20"/>
        </w:rPr>
      </w:pPr>
      <w:r w:rsidRPr="000E1BBF">
        <w:rPr>
          <w:rFonts w:ascii="Times New Roman" w:hAnsi="Times New Roman"/>
          <w:sz w:val="20"/>
        </w:rPr>
        <w:t>к постановлению</w:t>
      </w:r>
    </w:p>
    <w:p w:rsidR="008440B5" w:rsidRPr="000E1BBF" w:rsidRDefault="001A2976" w:rsidP="009300A1">
      <w:pPr>
        <w:ind w:left="6237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Местной администрации</w:t>
      </w:r>
      <w:r w:rsidR="009300A1">
        <w:rPr>
          <w:rFonts w:ascii="Times New Roman" w:hAnsi="Times New Roman"/>
          <w:sz w:val="20"/>
        </w:rPr>
        <w:br/>
      </w:r>
      <w:r w:rsidR="00B63B94" w:rsidRPr="000E1BBF">
        <w:rPr>
          <w:rFonts w:ascii="Times New Roman" w:hAnsi="Times New Roman"/>
          <w:sz w:val="20"/>
        </w:rPr>
        <w:t>м</w:t>
      </w:r>
      <w:r w:rsidR="008440B5" w:rsidRPr="000E1BBF">
        <w:rPr>
          <w:rFonts w:ascii="Times New Roman" w:hAnsi="Times New Roman"/>
          <w:sz w:val="20"/>
        </w:rPr>
        <w:t xml:space="preserve">униципального образования </w:t>
      </w:r>
    </w:p>
    <w:p w:rsidR="008440B5" w:rsidRPr="000E1BBF" w:rsidRDefault="008440B5" w:rsidP="008440B5">
      <w:pPr>
        <w:ind w:left="6237"/>
        <w:jc w:val="right"/>
        <w:rPr>
          <w:rFonts w:ascii="Times New Roman" w:hAnsi="Times New Roman"/>
          <w:sz w:val="20"/>
        </w:rPr>
      </w:pPr>
      <w:r w:rsidRPr="000E1BBF">
        <w:rPr>
          <w:rFonts w:ascii="Times New Roman" w:hAnsi="Times New Roman"/>
          <w:sz w:val="20"/>
        </w:rPr>
        <w:t xml:space="preserve">Финляндский округ </w:t>
      </w:r>
    </w:p>
    <w:p w:rsidR="00527618" w:rsidRDefault="008440B5" w:rsidP="008440B5">
      <w:pPr>
        <w:ind w:left="6237"/>
        <w:jc w:val="right"/>
        <w:rPr>
          <w:rFonts w:ascii="Times New Roman" w:hAnsi="Times New Roman"/>
        </w:rPr>
      </w:pPr>
      <w:r w:rsidRPr="000E1BBF">
        <w:rPr>
          <w:rFonts w:ascii="Times New Roman" w:hAnsi="Times New Roman"/>
          <w:sz w:val="20"/>
        </w:rPr>
        <w:t xml:space="preserve">от </w:t>
      </w:r>
      <w:r w:rsidR="00072371">
        <w:rPr>
          <w:rFonts w:ascii="Times New Roman" w:hAnsi="Times New Roman"/>
          <w:sz w:val="20"/>
        </w:rPr>
        <w:t>11</w:t>
      </w:r>
      <w:r w:rsidRPr="000E1BBF">
        <w:rPr>
          <w:rFonts w:ascii="Times New Roman" w:hAnsi="Times New Roman"/>
          <w:sz w:val="20"/>
        </w:rPr>
        <w:t>.</w:t>
      </w:r>
      <w:r w:rsidR="003275BC">
        <w:rPr>
          <w:rFonts w:ascii="Times New Roman" w:hAnsi="Times New Roman"/>
          <w:sz w:val="20"/>
        </w:rPr>
        <w:t>0</w:t>
      </w:r>
      <w:r w:rsidR="00072371">
        <w:rPr>
          <w:rFonts w:ascii="Times New Roman" w:hAnsi="Times New Roman"/>
          <w:sz w:val="20"/>
        </w:rPr>
        <w:t>7</w:t>
      </w:r>
      <w:r w:rsidRPr="000E1BBF">
        <w:rPr>
          <w:rFonts w:ascii="Times New Roman" w:hAnsi="Times New Roman"/>
          <w:sz w:val="20"/>
        </w:rPr>
        <w:t>.201</w:t>
      </w:r>
      <w:r w:rsidR="00072371">
        <w:rPr>
          <w:rFonts w:ascii="Times New Roman" w:hAnsi="Times New Roman"/>
          <w:sz w:val="20"/>
        </w:rPr>
        <w:t>7</w:t>
      </w:r>
      <w:r w:rsidRPr="000E1BBF">
        <w:rPr>
          <w:rFonts w:ascii="Times New Roman" w:hAnsi="Times New Roman"/>
          <w:sz w:val="20"/>
        </w:rPr>
        <w:t xml:space="preserve"> г. № </w:t>
      </w:r>
      <w:r w:rsidR="001A2976">
        <w:rPr>
          <w:rFonts w:ascii="Times New Roman" w:hAnsi="Times New Roman"/>
          <w:sz w:val="20"/>
        </w:rPr>
        <w:t>225-а</w:t>
      </w:r>
    </w:p>
    <w:p w:rsidR="008440B5" w:rsidRDefault="008440B5" w:rsidP="008440B5">
      <w:pPr>
        <w:rPr>
          <w:rFonts w:ascii="Times New Roman" w:hAnsi="Times New Roman" w:cs="Times New Roman"/>
        </w:rPr>
      </w:pPr>
    </w:p>
    <w:p w:rsidR="00527618" w:rsidRPr="004A76A3" w:rsidRDefault="00527618" w:rsidP="004A76A3">
      <w:pPr>
        <w:jc w:val="center"/>
        <w:rPr>
          <w:rFonts w:ascii="Times New Roman" w:hAnsi="Times New Roman" w:cs="Times New Roman"/>
          <w:b/>
          <w:bCs/>
        </w:rPr>
      </w:pPr>
      <w:r w:rsidRPr="004A76A3">
        <w:rPr>
          <w:rFonts w:ascii="Times New Roman" w:hAnsi="Times New Roman" w:cs="Times New Roman"/>
          <w:b/>
          <w:bCs/>
        </w:rPr>
        <w:t>Порядок</w:t>
      </w:r>
    </w:p>
    <w:p w:rsidR="00527618" w:rsidRPr="004A76A3" w:rsidRDefault="00527618" w:rsidP="004A76A3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4A76A3">
        <w:rPr>
          <w:rFonts w:ascii="Times New Roman" w:hAnsi="Times New Roman" w:cs="Times New Roman"/>
          <w:b/>
          <w:bCs/>
        </w:rPr>
        <w:t>составления, утверждения и ведения бюджетн</w:t>
      </w:r>
      <w:r w:rsidR="00902606">
        <w:rPr>
          <w:rFonts w:ascii="Times New Roman" w:hAnsi="Times New Roman" w:cs="Times New Roman"/>
          <w:b/>
          <w:bCs/>
        </w:rPr>
        <w:t>ой</w:t>
      </w:r>
      <w:r w:rsidRPr="004A76A3">
        <w:rPr>
          <w:rFonts w:ascii="Times New Roman" w:hAnsi="Times New Roman" w:cs="Times New Roman"/>
          <w:b/>
          <w:bCs/>
        </w:rPr>
        <w:t xml:space="preserve"> смет</w:t>
      </w:r>
      <w:r w:rsidR="00902606">
        <w:rPr>
          <w:rFonts w:ascii="Times New Roman" w:hAnsi="Times New Roman" w:cs="Times New Roman"/>
          <w:b/>
          <w:bCs/>
        </w:rPr>
        <w:t>ы</w:t>
      </w:r>
      <w:r w:rsidRPr="004A76A3">
        <w:rPr>
          <w:rFonts w:ascii="Times New Roman" w:hAnsi="Times New Roman" w:cs="Times New Roman"/>
          <w:b/>
          <w:bCs/>
        </w:rPr>
        <w:t xml:space="preserve"> </w:t>
      </w:r>
      <w:r w:rsidR="001A2976">
        <w:rPr>
          <w:rFonts w:ascii="Times New Roman" w:hAnsi="Times New Roman" w:cs="Times New Roman"/>
          <w:b/>
          <w:bCs/>
        </w:rPr>
        <w:t>Местной администрации</w:t>
      </w:r>
      <w:r w:rsidR="004A76A3">
        <w:rPr>
          <w:rFonts w:ascii="Times New Roman" w:hAnsi="Times New Roman" w:cs="Times New Roman"/>
          <w:b/>
          <w:bCs/>
        </w:rPr>
        <w:t xml:space="preserve"> муниципального образования Финляндский округ</w:t>
      </w:r>
    </w:p>
    <w:p w:rsidR="004A76A3" w:rsidRPr="004A76A3" w:rsidRDefault="004A76A3" w:rsidP="004A76A3">
      <w:pPr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Общие положения</w:t>
      </w:r>
    </w:p>
    <w:p w:rsidR="003275BC" w:rsidRPr="008F0E1A" w:rsidRDefault="003275BC" w:rsidP="006F0764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4A76A3">
        <w:rPr>
          <w:rFonts w:ascii="Times New Roman" w:hAnsi="Times New Roman" w:cs="Times New Roman"/>
        </w:rPr>
        <w:t xml:space="preserve">Настоящий Порядок составления, утверждения и </w:t>
      </w:r>
      <w:r>
        <w:rPr>
          <w:rFonts w:ascii="Times New Roman" w:hAnsi="Times New Roman" w:cs="Times New Roman"/>
        </w:rPr>
        <w:t>ведения</w:t>
      </w:r>
      <w:r w:rsidRPr="004A76A3">
        <w:rPr>
          <w:rFonts w:ascii="Times New Roman" w:hAnsi="Times New Roman" w:cs="Times New Roman"/>
        </w:rPr>
        <w:t xml:space="preserve"> бюджетной сметы </w:t>
      </w:r>
      <w:r w:rsidR="001A2976">
        <w:rPr>
          <w:rFonts w:ascii="Times New Roman" w:hAnsi="Times New Roman" w:cs="Times New Roman"/>
        </w:rPr>
        <w:t>Местной администрации</w:t>
      </w:r>
      <w:r w:rsidR="00F025E7">
        <w:rPr>
          <w:rFonts w:ascii="Times New Roman" w:hAnsi="Times New Roman" w:cs="Times New Roman"/>
        </w:rPr>
        <w:t xml:space="preserve"> муниципального образования Финляндский округ </w:t>
      </w:r>
      <w:r w:rsidRPr="004A76A3">
        <w:rPr>
          <w:rFonts w:ascii="Times New Roman" w:hAnsi="Times New Roman" w:cs="Times New Roman"/>
        </w:rPr>
        <w:t>(далее - Порядок)</w:t>
      </w:r>
      <w:r w:rsidR="00527618" w:rsidRPr="004A76A3">
        <w:rPr>
          <w:rFonts w:ascii="Times New Roman" w:hAnsi="Times New Roman" w:cs="Times New Roman"/>
        </w:rPr>
        <w:t xml:space="preserve"> разработан в соответствии с </w:t>
      </w:r>
      <w:r>
        <w:rPr>
          <w:rFonts w:ascii="Times New Roman" w:hAnsi="Times New Roman" w:cs="Times New Roman"/>
        </w:rPr>
        <w:t xml:space="preserve">ст. 221 </w:t>
      </w:r>
      <w:hyperlink r:id="rId8" w:history="1">
        <w:r w:rsidR="00527618" w:rsidRPr="004A76A3">
          <w:rPr>
            <w:rStyle w:val="a3"/>
            <w:rFonts w:ascii="Times New Roman" w:hAnsi="Times New Roman"/>
            <w:b w:val="0"/>
            <w:color w:val="auto"/>
          </w:rPr>
          <w:t>Бюджетн</w:t>
        </w:r>
        <w:r>
          <w:rPr>
            <w:rStyle w:val="a3"/>
            <w:rFonts w:ascii="Times New Roman" w:hAnsi="Times New Roman"/>
            <w:b w:val="0"/>
            <w:color w:val="auto"/>
          </w:rPr>
          <w:t>ого</w:t>
        </w:r>
        <w:r w:rsidR="00527618" w:rsidRPr="004A76A3">
          <w:rPr>
            <w:rStyle w:val="a3"/>
            <w:rFonts w:ascii="Times New Roman" w:hAnsi="Times New Roman"/>
            <w:b w:val="0"/>
            <w:color w:val="auto"/>
          </w:rPr>
          <w:t xml:space="preserve"> кодекс</w:t>
        </w:r>
        <w:r>
          <w:rPr>
            <w:rStyle w:val="a3"/>
            <w:rFonts w:ascii="Times New Roman" w:hAnsi="Times New Roman"/>
            <w:b w:val="0"/>
            <w:color w:val="auto"/>
          </w:rPr>
          <w:t>а</w:t>
        </w:r>
      </w:hyperlink>
      <w:r w:rsidR="00527618" w:rsidRPr="004A76A3">
        <w:rPr>
          <w:rFonts w:ascii="Times New Roman" w:hAnsi="Times New Roman" w:cs="Times New Roman"/>
        </w:rPr>
        <w:t xml:space="preserve"> Российской Федерации и</w:t>
      </w:r>
      <w:r w:rsidR="00C60897">
        <w:rPr>
          <w:rFonts w:ascii="Times New Roman" w:hAnsi="Times New Roman" w:cs="Times New Roman"/>
        </w:rPr>
        <w:t> </w:t>
      </w:r>
      <w:hyperlink r:id="rId9" w:history="1">
        <w:r w:rsidR="00527618" w:rsidRPr="004A76A3">
          <w:rPr>
            <w:rStyle w:val="a3"/>
            <w:rFonts w:ascii="Times New Roman" w:hAnsi="Times New Roman"/>
            <w:b w:val="0"/>
            <w:color w:val="auto"/>
          </w:rPr>
          <w:t>приказом</w:t>
        </w:r>
      </w:hyperlink>
      <w:r w:rsidR="00527618" w:rsidRPr="004A76A3">
        <w:rPr>
          <w:rFonts w:ascii="Times New Roman" w:hAnsi="Times New Roman" w:cs="Times New Roman"/>
          <w:b/>
        </w:rPr>
        <w:t xml:space="preserve"> </w:t>
      </w:r>
      <w:r w:rsidR="00527618" w:rsidRPr="004A76A3">
        <w:rPr>
          <w:rFonts w:ascii="Times New Roman" w:hAnsi="Times New Roman" w:cs="Times New Roman"/>
        </w:rPr>
        <w:t xml:space="preserve">Минфина России от 20 ноября </w:t>
      </w:r>
      <w:smartTag w:uri="urn:schemas-microsoft-com:office:smarttags" w:element="metricconverter">
        <w:smartTagPr>
          <w:attr w:name="ProductID" w:val="2007 г"/>
        </w:smartTagPr>
        <w:r w:rsidR="00527618" w:rsidRPr="004A76A3">
          <w:rPr>
            <w:rFonts w:ascii="Times New Roman" w:hAnsi="Times New Roman" w:cs="Times New Roman"/>
          </w:rPr>
          <w:t>2007 г</w:t>
        </w:r>
      </w:smartTag>
      <w:r w:rsidR="00527618" w:rsidRPr="004A76A3">
        <w:rPr>
          <w:rFonts w:ascii="Times New Roman" w:hAnsi="Times New Roman" w:cs="Times New Roman"/>
        </w:rPr>
        <w:t>. </w:t>
      </w:r>
      <w:r w:rsidR="00BD1D06">
        <w:rPr>
          <w:rFonts w:ascii="Times New Roman" w:hAnsi="Times New Roman" w:cs="Times New Roman"/>
        </w:rPr>
        <w:t>№</w:t>
      </w:r>
      <w:r w:rsidR="00527618" w:rsidRPr="004A76A3">
        <w:rPr>
          <w:rFonts w:ascii="Times New Roman" w:hAnsi="Times New Roman" w:cs="Times New Roman"/>
        </w:rPr>
        <w:t xml:space="preserve"> 112н </w:t>
      </w:r>
      <w:r w:rsidR="00BD1D06">
        <w:rPr>
          <w:rFonts w:ascii="Times New Roman" w:hAnsi="Times New Roman" w:cs="Times New Roman"/>
        </w:rPr>
        <w:t>«</w:t>
      </w:r>
      <w:r w:rsidR="00527618" w:rsidRPr="004A76A3">
        <w:rPr>
          <w:rFonts w:ascii="Times New Roman" w:hAnsi="Times New Roman" w:cs="Times New Roman"/>
        </w:rPr>
        <w:t>Об общих требованиях к</w:t>
      </w:r>
      <w:r w:rsidR="00004D77">
        <w:rPr>
          <w:rFonts w:ascii="Times New Roman" w:hAnsi="Times New Roman" w:cs="Times New Roman"/>
        </w:rPr>
        <w:t> </w:t>
      </w:r>
      <w:r w:rsidR="00527618" w:rsidRPr="004A76A3">
        <w:rPr>
          <w:rFonts w:ascii="Times New Roman" w:hAnsi="Times New Roman" w:cs="Times New Roman"/>
        </w:rPr>
        <w:t>порядку составления, утверждения и ведения бюджетных смет бюджетных учреждений</w:t>
      </w:r>
      <w:r w:rsidR="00BD1D0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 </w:t>
      </w:r>
      <w:r w:rsidRPr="004A76A3">
        <w:rPr>
          <w:rFonts w:ascii="Times New Roman" w:hAnsi="Times New Roman" w:cs="Times New Roman"/>
        </w:rPr>
        <w:t>определяет правила составления, утверждения и ведения бюджетн</w:t>
      </w:r>
      <w:r w:rsidR="00985027">
        <w:rPr>
          <w:rFonts w:ascii="Times New Roman" w:hAnsi="Times New Roman" w:cs="Times New Roman"/>
        </w:rPr>
        <w:t>ой</w:t>
      </w:r>
      <w:r w:rsidRPr="004A76A3">
        <w:rPr>
          <w:rFonts w:ascii="Times New Roman" w:hAnsi="Times New Roman" w:cs="Times New Roman"/>
        </w:rPr>
        <w:t xml:space="preserve"> смет</w:t>
      </w:r>
      <w:r w:rsidR="00985027">
        <w:rPr>
          <w:rFonts w:ascii="Times New Roman" w:hAnsi="Times New Roman" w:cs="Times New Roman"/>
        </w:rPr>
        <w:t>ы</w:t>
      </w:r>
      <w:r w:rsidRPr="004A76A3">
        <w:rPr>
          <w:rFonts w:ascii="Times New Roman" w:hAnsi="Times New Roman" w:cs="Times New Roman"/>
        </w:rPr>
        <w:t xml:space="preserve"> </w:t>
      </w:r>
      <w:r w:rsidR="00A36029">
        <w:rPr>
          <w:rFonts w:ascii="Times New Roman" w:hAnsi="Times New Roman" w:cs="Times New Roman"/>
        </w:rPr>
        <w:t>казенного учреждения</w:t>
      </w:r>
      <w:proofErr w:type="gramEnd"/>
      <w:r w:rsidR="00A36029">
        <w:rPr>
          <w:rFonts w:ascii="Times New Roman" w:hAnsi="Times New Roman" w:cs="Times New Roman"/>
        </w:rPr>
        <w:t xml:space="preserve"> </w:t>
      </w:r>
      <w:r w:rsidR="009300A1">
        <w:rPr>
          <w:rFonts w:ascii="Times New Roman" w:hAnsi="Times New Roman" w:cs="Times New Roman"/>
        </w:rPr>
        <w:t>–</w:t>
      </w:r>
      <w:r w:rsidR="00A36029">
        <w:rPr>
          <w:rFonts w:ascii="Times New Roman" w:hAnsi="Times New Roman" w:cs="Times New Roman"/>
        </w:rPr>
        <w:t xml:space="preserve"> </w:t>
      </w:r>
      <w:r w:rsidR="001A2976">
        <w:rPr>
          <w:rFonts w:ascii="Times New Roman" w:hAnsi="Times New Roman" w:cs="Times New Roman"/>
        </w:rPr>
        <w:t>Местной администрации</w:t>
      </w:r>
      <w:r w:rsidRPr="008F0E1A">
        <w:rPr>
          <w:rFonts w:ascii="Times New Roman" w:hAnsi="Times New Roman" w:cs="Times New Roman"/>
        </w:rPr>
        <w:t xml:space="preserve"> муниципального образования Финляндский округ.</w:t>
      </w:r>
    </w:p>
    <w:p w:rsidR="006F0764" w:rsidRPr="008F0E1A" w:rsidRDefault="006F0764" w:rsidP="004A76A3">
      <w:pPr>
        <w:spacing w:after="240"/>
        <w:ind w:firstLine="567"/>
        <w:jc w:val="both"/>
        <w:rPr>
          <w:rFonts w:ascii="Times New Roman" w:hAnsi="Times New Roman" w:cs="Times New Roman"/>
        </w:rPr>
      </w:pPr>
      <w:r w:rsidRPr="008F0E1A">
        <w:rPr>
          <w:rFonts w:ascii="Times New Roman" w:hAnsi="Times New Roman" w:cs="Times New Roman"/>
          <w:bCs/>
        </w:rPr>
        <w:t>Формирование и ведение сметы учреждени</w:t>
      </w:r>
      <w:r w:rsidR="00BC4821">
        <w:rPr>
          <w:rFonts w:ascii="Times New Roman" w:hAnsi="Times New Roman" w:cs="Times New Roman"/>
          <w:bCs/>
        </w:rPr>
        <w:t>е</w:t>
      </w:r>
      <w:r w:rsidRPr="008F0E1A">
        <w:rPr>
          <w:rFonts w:ascii="Times New Roman" w:hAnsi="Times New Roman" w:cs="Times New Roman"/>
          <w:bCs/>
        </w:rPr>
        <w:t>м осуществляется с использованием государственной интегрированной информационной системы управления общественными финансами "Электронный бюджет".</w:t>
      </w:r>
      <w:r w:rsidRPr="008F0E1A">
        <w:rPr>
          <w:rFonts w:ascii="Times New Roman" w:hAnsi="Times New Roman" w:cs="Times New Roman"/>
        </w:rPr>
        <w:t xml:space="preserve"> </w:t>
      </w:r>
    </w:p>
    <w:p w:rsidR="004A76A3" w:rsidRPr="004A76A3" w:rsidRDefault="004A76A3" w:rsidP="00B56D0A">
      <w:pPr>
        <w:spacing w:after="240"/>
        <w:jc w:val="center"/>
        <w:rPr>
          <w:rFonts w:ascii="Times New Roman" w:hAnsi="Times New Roman" w:cs="Times New Roman"/>
          <w:b/>
        </w:rPr>
      </w:pPr>
      <w:r w:rsidRPr="004A76A3">
        <w:rPr>
          <w:rFonts w:ascii="Times New Roman" w:hAnsi="Times New Roman" w:cs="Times New Roman"/>
          <w:b/>
        </w:rPr>
        <w:t>Порядок составления смет</w:t>
      </w:r>
      <w:r>
        <w:rPr>
          <w:rFonts w:ascii="Times New Roman" w:hAnsi="Times New Roman" w:cs="Times New Roman"/>
          <w:b/>
        </w:rPr>
        <w:t>ы</w:t>
      </w:r>
    </w:p>
    <w:p w:rsidR="008B72D9" w:rsidRPr="008F0E1A" w:rsidRDefault="008B72D9" w:rsidP="004A76A3">
      <w:pPr>
        <w:ind w:firstLine="567"/>
        <w:jc w:val="both"/>
        <w:rPr>
          <w:rFonts w:ascii="Times New Roman" w:hAnsi="Times New Roman" w:cs="Times New Roman"/>
        </w:rPr>
      </w:pPr>
      <w:r w:rsidRPr="004A76A3">
        <w:rPr>
          <w:rFonts w:ascii="Times New Roman" w:hAnsi="Times New Roman" w:cs="Times New Roman"/>
        </w:rPr>
        <w:t xml:space="preserve">Составление сметы </w:t>
      </w:r>
      <w:r w:rsidR="00C91092">
        <w:rPr>
          <w:rFonts w:ascii="Times New Roman" w:hAnsi="Times New Roman" w:cs="Times New Roman"/>
        </w:rPr>
        <w:t>у</w:t>
      </w:r>
      <w:r w:rsidRPr="004A76A3">
        <w:rPr>
          <w:rFonts w:ascii="Times New Roman" w:hAnsi="Times New Roman" w:cs="Times New Roman"/>
        </w:rPr>
        <w:t>чреждения производится в целях установления объема и</w:t>
      </w:r>
      <w:r w:rsidR="00C60897">
        <w:rPr>
          <w:rFonts w:ascii="Times New Roman" w:hAnsi="Times New Roman" w:cs="Times New Roman"/>
        </w:rPr>
        <w:t> </w:t>
      </w:r>
      <w:r w:rsidRPr="004A76A3">
        <w:rPr>
          <w:rFonts w:ascii="Times New Roman" w:hAnsi="Times New Roman" w:cs="Times New Roman"/>
        </w:rPr>
        <w:t xml:space="preserve">распределения направлений расходования средств местного </w:t>
      </w:r>
      <w:proofErr w:type="gramStart"/>
      <w:r w:rsidRPr="004A76A3">
        <w:rPr>
          <w:rFonts w:ascii="Times New Roman" w:hAnsi="Times New Roman" w:cs="Times New Roman"/>
        </w:rPr>
        <w:t>бюджета</w:t>
      </w:r>
      <w:proofErr w:type="gramEnd"/>
      <w:r w:rsidR="00A2758C" w:rsidRPr="004A76A3">
        <w:rPr>
          <w:rFonts w:ascii="Times New Roman" w:hAnsi="Times New Roman" w:cs="Times New Roman"/>
        </w:rPr>
        <w:t xml:space="preserve"> на основании доведенных </w:t>
      </w:r>
      <w:r w:rsidR="00130416">
        <w:rPr>
          <w:rFonts w:ascii="Times New Roman" w:hAnsi="Times New Roman" w:cs="Times New Roman"/>
        </w:rPr>
        <w:t>д</w:t>
      </w:r>
      <w:r w:rsidR="00A2758C" w:rsidRPr="004A76A3">
        <w:rPr>
          <w:rFonts w:ascii="Times New Roman" w:hAnsi="Times New Roman" w:cs="Times New Roman"/>
        </w:rPr>
        <w:t xml:space="preserve">о </w:t>
      </w:r>
      <w:r w:rsidR="00C91092">
        <w:rPr>
          <w:rFonts w:ascii="Times New Roman" w:hAnsi="Times New Roman" w:cs="Times New Roman"/>
        </w:rPr>
        <w:t>у</w:t>
      </w:r>
      <w:r w:rsidR="00A2758C" w:rsidRPr="004A76A3">
        <w:rPr>
          <w:rFonts w:ascii="Times New Roman" w:hAnsi="Times New Roman" w:cs="Times New Roman"/>
        </w:rPr>
        <w:t xml:space="preserve">чреждения лимитов бюджетных обязательств по расходам местного бюджета на принятие и (или) исполнение бюджетных обязательств по обеспечению выполнения функций </w:t>
      </w:r>
      <w:r w:rsidR="00C91092">
        <w:rPr>
          <w:rFonts w:ascii="Times New Roman" w:hAnsi="Times New Roman" w:cs="Times New Roman"/>
        </w:rPr>
        <w:t>у</w:t>
      </w:r>
      <w:r w:rsidR="00A2758C" w:rsidRPr="004A76A3">
        <w:rPr>
          <w:rFonts w:ascii="Times New Roman" w:hAnsi="Times New Roman" w:cs="Times New Roman"/>
        </w:rPr>
        <w:t>чреждения на</w:t>
      </w:r>
      <w:r w:rsidR="006F0764">
        <w:rPr>
          <w:rFonts w:ascii="Times New Roman" w:hAnsi="Times New Roman" w:cs="Times New Roman"/>
        </w:rPr>
        <w:t xml:space="preserve"> период одного финансового </w:t>
      </w:r>
      <w:r w:rsidR="006F0764" w:rsidRPr="008F0E1A">
        <w:rPr>
          <w:rFonts w:ascii="Times New Roman" w:hAnsi="Times New Roman" w:cs="Times New Roman"/>
        </w:rPr>
        <w:t xml:space="preserve">года, </w:t>
      </w:r>
      <w:r w:rsidR="006F0764" w:rsidRPr="008F0E1A">
        <w:rPr>
          <w:rFonts w:ascii="Times New Roman" w:hAnsi="Times New Roman" w:cs="Times New Roman"/>
          <w:bCs/>
        </w:rPr>
        <w:t>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A2758C" w:rsidRPr="00B15908" w:rsidRDefault="00A2758C" w:rsidP="004A76A3">
      <w:pPr>
        <w:ind w:firstLine="567"/>
        <w:jc w:val="both"/>
        <w:rPr>
          <w:rFonts w:ascii="Times New Roman" w:hAnsi="Times New Roman" w:cs="Times New Roman"/>
        </w:rPr>
      </w:pPr>
      <w:r w:rsidRPr="004A76A3">
        <w:rPr>
          <w:rFonts w:ascii="Times New Roman" w:hAnsi="Times New Roman" w:cs="Times New Roman"/>
          <w:color w:val="000000"/>
        </w:rPr>
        <w:t xml:space="preserve">Показатели сметы формируются в разрезе </w:t>
      </w:r>
      <w:proofErr w:type="gramStart"/>
      <w:r w:rsidRPr="004A76A3">
        <w:rPr>
          <w:rFonts w:ascii="Times New Roman" w:hAnsi="Times New Roman" w:cs="Times New Roman"/>
          <w:color w:val="000000"/>
        </w:rPr>
        <w:t xml:space="preserve">кодов классификации расходов </w:t>
      </w:r>
      <w:r w:rsidR="00130416">
        <w:rPr>
          <w:rFonts w:ascii="Times New Roman" w:hAnsi="Times New Roman" w:cs="Times New Roman"/>
          <w:color w:val="000000"/>
        </w:rPr>
        <w:t xml:space="preserve">бюджетов </w:t>
      </w:r>
      <w:r w:rsidRPr="004A76A3">
        <w:rPr>
          <w:rFonts w:ascii="Times New Roman" w:hAnsi="Times New Roman" w:cs="Times New Roman"/>
          <w:color w:val="000000"/>
        </w:rPr>
        <w:t>бюджетной классификации Российской Федерации</w:t>
      </w:r>
      <w:proofErr w:type="gramEnd"/>
      <w:r w:rsidRPr="004A76A3">
        <w:rPr>
          <w:rFonts w:ascii="Times New Roman" w:hAnsi="Times New Roman" w:cs="Times New Roman"/>
          <w:color w:val="000000"/>
        </w:rPr>
        <w:t xml:space="preserve"> с детализацией до кодов статей (подстатей) классификации операций </w:t>
      </w:r>
      <w:r w:rsidRPr="00B15908">
        <w:rPr>
          <w:rFonts w:ascii="Times New Roman" w:hAnsi="Times New Roman" w:cs="Times New Roman"/>
        </w:rPr>
        <w:t>сектора государственного управления.</w:t>
      </w:r>
    </w:p>
    <w:p w:rsidR="00A2758C" w:rsidRDefault="00A2758C" w:rsidP="004A76A3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B15908">
        <w:rPr>
          <w:rFonts w:ascii="Times New Roman" w:hAnsi="Times New Roman" w:cs="Times New Roman"/>
        </w:rPr>
        <w:t xml:space="preserve">Бюджетная смета составляется </w:t>
      </w:r>
      <w:r w:rsidR="00C91092">
        <w:rPr>
          <w:rFonts w:ascii="Times New Roman" w:hAnsi="Times New Roman" w:cs="Times New Roman"/>
        </w:rPr>
        <w:t>у</w:t>
      </w:r>
      <w:r w:rsidR="00130416" w:rsidRPr="00B15908">
        <w:rPr>
          <w:rFonts w:ascii="Times New Roman" w:hAnsi="Times New Roman" w:cs="Times New Roman"/>
        </w:rPr>
        <w:t>чреждением</w:t>
      </w:r>
      <w:r w:rsidR="00130416" w:rsidRPr="000B4960">
        <w:rPr>
          <w:rFonts w:ascii="Times New Roman" w:hAnsi="Times New Roman" w:cs="Times New Roman"/>
          <w:color w:val="000000" w:themeColor="text1"/>
        </w:rPr>
        <w:t xml:space="preserve"> </w:t>
      </w:r>
      <w:r w:rsidRPr="000B4960">
        <w:rPr>
          <w:rFonts w:ascii="Times New Roman" w:hAnsi="Times New Roman" w:cs="Times New Roman"/>
          <w:color w:val="000000" w:themeColor="text1"/>
        </w:rPr>
        <w:t>по</w:t>
      </w:r>
      <w:r w:rsidR="00C60897" w:rsidRPr="000B4960">
        <w:rPr>
          <w:rFonts w:ascii="Times New Roman" w:hAnsi="Times New Roman" w:cs="Times New Roman"/>
          <w:color w:val="000000" w:themeColor="text1"/>
        </w:rPr>
        <w:t> </w:t>
      </w:r>
      <w:r w:rsidRPr="000B4960">
        <w:rPr>
          <w:rFonts w:ascii="Times New Roman" w:hAnsi="Times New Roman" w:cs="Times New Roman"/>
          <w:color w:val="000000" w:themeColor="text1"/>
        </w:rPr>
        <w:t>форме</w:t>
      </w:r>
      <w:r w:rsidRPr="004A76A3">
        <w:rPr>
          <w:rFonts w:ascii="Times New Roman" w:hAnsi="Times New Roman" w:cs="Times New Roman"/>
          <w:color w:val="000000"/>
        </w:rPr>
        <w:t xml:space="preserve"> согласно приложени</w:t>
      </w:r>
      <w:r w:rsidR="00130416">
        <w:rPr>
          <w:rFonts w:ascii="Times New Roman" w:hAnsi="Times New Roman" w:cs="Times New Roman"/>
          <w:color w:val="000000"/>
        </w:rPr>
        <w:t>ю</w:t>
      </w:r>
      <w:r w:rsidRPr="004A76A3">
        <w:rPr>
          <w:rFonts w:ascii="Times New Roman" w:hAnsi="Times New Roman" w:cs="Times New Roman"/>
          <w:color w:val="000000"/>
        </w:rPr>
        <w:t xml:space="preserve"> 1 к настоящему Порядку.</w:t>
      </w:r>
    </w:p>
    <w:p w:rsidR="00191BE3" w:rsidRDefault="00191BE3" w:rsidP="004A76A3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4A76A3">
        <w:rPr>
          <w:rFonts w:ascii="Times New Roman" w:hAnsi="Times New Roman" w:cs="Times New Roman"/>
        </w:rPr>
        <w:t xml:space="preserve">В целях формирования сметы </w:t>
      </w:r>
      <w:r>
        <w:rPr>
          <w:rFonts w:ascii="Times New Roman" w:hAnsi="Times New Roman" w:cs="Times New Roman"/>
        </w:rPr>
        <w:t>у</w:t>
      </w:r>
      <w:r w:rsidRPr="004A76A3">
        <w:rPr>
          <w:rFonts w:ascii="Times New Roman" w:hAnsi="Times New Roman" w:cs="Times New Roman"/>
        </w:rPr>
        <w:t xml:space="preserve">чреждения на очередной финансовый год на этапе составления проекта </w:t>
      </w:r>
      <w:r w:rsidR="007C1AB7">
        <w:rPr>
          <w:rFonts w:ascii="Times New Roman" w:hAnsi="Times New Roman" w:cs="Times New Roman"/>
        </w:rPr>
        <w:t xml:space="preserve">местного </w:t>
      </w:r>
      <w:r w:rsidRPr="004A76A3">
        <w:rPr>
          <w:rFonts w:ascii="Times New Roman" w:hAnsi="Times New Roman" w:cs="Times New Roman"/>
        </w:rPr>
        <w:t xml:space="preserve">бюджета на очередной финансовый год </w:t>
      </w:r>
      <w:r>
        <w:rPr>
          <w:rFonts w:ascii="Times New Roman" w:hAnsi="Times New Roman" w:cs="Times New Roman"/>
        </w:rPr>
        <w:t>у</w:t>
      </w:r>
      <w:r w:rsidRPr="004A76A3">
        <w:rPr>
          <w:rFonts w:ascii="Times New Roman" w:hAnsi="Times New Roman" w:cs="Times New Roman"/>
        </w:rPr>
        <w:t>чреждение составляет проект сметы на очередной финансовый год</w:t>
      </w:r>
      <w:r>
        <w:rPr>
          <w:rFonts w:ascii="Times New Roman" w:hAnsi="Times New Roman" w:cs="Times New Roman"/>
        </w:rPr>
        <w:t>.</w:t>
      </w:r>
    </w:p>
    <w:p w:rsidR="00107934" w:rsidRDefault="00107934" w:rsidP="004A76A3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:rsidR="00107934" w:rsidRPr="00107934" w:rsidRDefault="00107934" w:rsidP="00107934">
      <w:pPr>
        <w:jc w:val="center"/>
        <w:rPr>
          <w:rFonts w:ascii="Times New Roman" w:hAnsi="Times New Roman" w:cs="Times New Roman"/>
          <w:b/>
          <w:color w:val="000000"/>
        </w:rPr>
      </w:pPr>
      <w:r w:rsidRPr="00107934">
        <w:rPr>
          <w:rFonts w:ascii="Times New Roman" w:hAnsi="Times New Roman" w:cs="Times New Roman"/>
          <w:b/>
          <w:color w:val="000000"/>
        </w:rPr>
        <w:t>Порядок утверждения сметы</w:t>
      </w:r>
    </w:p>
    <w:p w:rsidR="00107934" w:rsidRDefault="00107934" w:rsidP="004A76A3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:rsidR="00A2758C" w:rsidRPr="008F0E1A" w:rsidRDefault="00A2758C" w:rsidP="004A76A3">
      <w:pPr>
        <w:ind w:firstLine="567"/>
        <w:jc w:val="both"/>
        <w:rPr>
          <w:rFonts w:ascii="Times New Roman" w:hAnsi="Times New Roman" w:cs="Times New Roman"/>
        </w:rPr>
      </w:pPr>
      <w:r w:rsidRPr="008F0E1A">
        <w:rPr>
          <w:rFonts w:ascii="Times New Roman" w:hAnsi="Times New Roman" w:cs="Times New Roman"/>
        </w:rPr>
        <w:t>Учреждение составляет и представляет на утверждение смету не позднее 1</w:t>
      </w:r>
      <w:r w:rsidR="001454EF" w:rsidRPr="008F0E1A">
        <w:rPr>
          <w:rFonts w:ascii="Times New Roman" w:hAnsi="Times New Roman" w:cs="Times New Roman"/>
        </w:rPr>
        <w:t>0</w:t>
      </w:r>
      <w:r w:rsidRPr="008F0E1A">
        <w:rPr>
          <w:rFonts w:ascii="Times New Roman" w:hAnsi="Times New Roman" w:cs="Times New Roman"/>
        </w:rPr>
        <w:t xml:space="preserve"> рабочих дней </w:t>
      </w:r>
      <w:r w:rsidR="001454EF" w:rsidRPr="008F0E1A">
        <w:rPr>
          <w:rFonts w:ascii="Times New Roman" w:hAnsi="Times New Roman" w:cs="Times New Roman"/>
        </w:rPr>
        <w:t>со дня доведения ему в установленном </w:t>
      </w:r>
      <w:hyperlink r:id="rId10" w:anchor="block_1000" w:history="1">
        <w:r w:rsidR="001454EF" w:rsidRPr="008F0E1A">
          <w:rPr>
            <w:rFonts w:ascii="Times New Roman" w:hAnsi="Times New Roman" w:cs="Times New Roman"/>
          </w:rPr>
          <w:t>порядке</w:t>
        </w:r>
      </w:hyperlink>
      <w:r w:rsidR="001454EF" w:rsidRPr="008F0E1A">
        <w:rPr>
          <w:rFonts w:ascii="Times New Roman" w:hAnsi="Times New Roman" w:cs="Times New Roman"/>
        </w:rPr>
        <w:t> соответствующих лимитов бюджетных обязательств</w:t>
      </w:r>
      <w:r w:rsidRPr="008F0E1A">
        <w:rPr>
          <w:rFonts w:ascii="Times New Roman" w:hAnsi="Times New Roman" w:cs="Times New Roman"/>
        </w:rPr>
        <w:t>.</w:t>
      </w:r>
    </w:p>
    <w:p w:rsidR="001A3B6D" w:rsidRPr="004A76A3" w:rsidRDefault="001A3B6D" w:rsidP="004A76A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Смета учреждения</w:t>
      </w:r>
      <w:r w:rsidRPr="00B15908">
        <w:rPr>
          <w:rFonts w:ascii="Times New Roman" w:hAnsi="Times New Roman" w:cs="Times New Roman"/>
        </w:rPr>
        <w:t xml:space="preserve"> подписывается руководителем </w:t>
      </w:r>
      <w:r>
        <w:rPr>
          <w:rFonts w:ascii="Times New Roman" w:hAnsi="Times New Roman" w:cs="Times New Roman"/>
        </w:rPr>
        <w:t>у</w:t>
      </w:r>
      <w:r w:rsidRPr="00B15908">
        <w:rPr>
          <w:rFonts w:ascii="Times New Roman" w:hAnsi="Times New Roman" w:cs="Times New Roman"/>
        </w:rPr>
        <w:t>чреждения.</w:t>
      </w:r>
    </w:p>
    <w:p w:rsidR="00A2758C" w:rsidRPr="00B15908" w:rsidRDefault="00A2758C" w:rsidP="004A76A3">
      <w:pPr>
        <w:ind w:firstLine="567"/>
        <w:jc w:val="both"/>
        <w:rPr>
          <w:rFonts w:ascii="Times New Roman" w:hAnsi="Times New Roman" w:cs="Times New Roman"/>
        </w:rPr>
      </w:pPr>
      <w:r w:rsidRPr="004A76A3">
        <w:rPr>
          <w:rFonts w:ascii="Times New Roman" w:hAnsi="Times New Roman" w:cs="Times New Roman"/>
        </w:rPr>
        <w:t xml:space="preserve">Смета </w:t>
      </w:r>
      <w:r w:rsidR="00C91092">
        <w:rPr>
          <w:rFonts w:ascii="Times New Roman" w:hAnsi="Times New Roman" w:cs="Times New Roman"/>
        </w:rPr>
        <w:t>у</w:t>
      </w:r>
      <w:r w:rsidRPr="004A76A3">
        <w:rPr>
          <w:rFonts w:ascii="Times New Roman" w:hAnsi="Times New Roman" w:cs="Times New Roman"/>
        </w:rPr>
        <w:t xml:space="preserve">чреждения </w:t>
      </w:r>
      <w:r w:rsidR="000B4960">
        <w:rPr>
          <w:rFonts w:ascii="Times New Roman" w:hAnsi="Times New Roman" w:cs="Times New Roman"/>
        </w:rPr>
        <w:t xml:space="preserve">утверждается </w:t>
      </w:r>
      <w:r w:rsidR="00560054">
        <w:rPr>
          <w:rFonts w:ascii="Times New Roman" w:hAnsi="Times New Roman" w:cs="Times New Roman"/>
        </w:rPr>
        <w:t xml:space="preserve">главой </w:t>
      </w:r>
      <w:r w:rsidR="001A2976">
        <w:rPr>
          <w:rFonts w:ascii="Times New Roman" w:hAnsi="Times New Roman" w:cs="Times New Roman"/>
        </w:rPr>
        <w:t>Местной администрации</w:t>
      </w:r>
      <w:r w:rsidR="00160B9D">
        <w:rPr>
          <w:rFonts w:ascii="Times New Roman" w:hAnsi="Times New Roman" w:cs="Times New Roman"/>
        </w:rPr>
        <w:t xml:space="preserve"> или заместителем, исполняющим его обязанности на период отсутствия руководителя (уполномоченным утверждать смету)</w:t>
      </w:r>
      <w:r w:rsidR="001A3B6D">
        <w:rPr>
          <w:rFonts w:ascii="Times New Roman" w:hAnsi="Times New Roman" w:cs="Times New Roman"/>
        </w:rPr>
        <w:t xml:space="preserve"> и</w:t>
      </w:r>
      <w:r w:rsidR="0017055D">
        <w:rPr>
          <w:rFonts w:ascii="Times New Roman" w:hAnsi="Times New Roman" w:cs="Times New Roman"/>
        </w:rPr>
        <w:t xml:space="preserve"> заверяется печатью</w:t>
      </w:r>
      <w:r w:rsidR="001A3B6D">
        <w:rPr>
          <w:rFonts w:ascii="Times New Roman" w:hAnsi="Times New Roman" w:cs="Times New Roman"/>
        </w:rPr>
        <w:t>.</w:t>
      </w:r>
    </w:p>
    <w:p w:rsidR="00820A0B" w:rsidRPr="008F0E1A" w:rsidRDefault="00820A0B" w:rsidP="00820A0B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8F0E1A">
        <w:rPr>
          <w:rFonts w:ascii="Times New Roman" w:hAnsi="Times New Roman" w:cs="Times New Roman"/>
          <w:color w:val="000000"/>
        </w:rPr>
        <w:t xml:space="preserve"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</w:t>
      </w:r>
      <w:r w:rsidRPr="008F0E1A">
        <w:rPr>
          <w:rFonts w:ascii="Times New Roman" w:hAnsi="Times New Roman" w:cs="Times New Roman"/>
          <w:color w:val="000000"/>
        </w:rPr>
        <w:lastRenderedPageBreak/>
        <w:t>частью сметы.</w:t>
      </w:r>
    </w:p>
    <w:p w:rsidR="00820A0B" w:rsidRPr="008F0E1A" w:rsidRDefault="00820A0B" w:rsidP="00820A0B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8F0E1A">
        <w:rPr>
          <w:rFonts w:ascii="Times New Roman" w:hAnsi="Times New Roman" w:cs="Times New Roman"/>
          <w:color w:val="000000"/>
        </w:rPr>
        <w:t xml:space="preserve">Обоснования (расчеты) плановых сметных показателей формируются в процессе формирования проекта решения о </w:t>
      </w:r>
      <w:r w:rsidR="007C1AB7">
        <w:rPr>
          <w:rFonts w:ascii="Times New Roman" w:hAnsi="Times New Roman" w:cs="Times New Roman"/>
          <w:color w:val="000000"/>
        </w:rPr>
        <w:t xml:space="preserve">местном </w:t>
      </w:r>
      <w:r w:rsidRPr="008F0E1A">
        <w:rPr>
          <w:rFonts w:ascii="Times New Roman" w:hAnsi="Times New Roman" w:cs="Times New Roman"/>
          <w:color w:val="000000"/>
        </w:rPr>
        <w:t>бюджете на очередной финансовый год (на очередной финансовый год и плановый период) и утверждаются при утверждении сметы учреждения.</w:t>
      </w:r>
    </w:p>
    <w:p w:rsidR="00191BE3" w:rsidRDefault="00191BE3" w:rsidP="00191BE3">
      <w:pPr>
        <w:rPr>
          <w:rFonts w:ascii="Times New Roman" w:hAnsi="Times New Roman" w:cs="Times New Roman"/>
          <w:b/>
          <w:color w:val="000000"/>
        </w:rPr>
      </w:pPr>
    </w:p>
    <w:p w:rsidR="004A76A3" w:rsidRDefault="004A76A3" w:rsidP="00191BE3">
      <w:pPr>
        <w:jc w:val="center"/>
        <w:rPr>
          <w:rFonts w:ascii="Times New Roman" w:hAnsi="Times New Roman" w:cs="Times New Roman"/>
          <w:b/>
          <w:color w:val="000000"/>
        </w:rPr>
      </w:pPr>
      <w:r w:rsidRPr="004A76A3">
        <w:rPr>
          <w:rFonts w:ascii="Times New Roman" w:hAnsi="Times New Roman" w:cs="Times New Roman"/>
          <w:b/>
          <w:color w:val="000000"/>
        </w:rPr>
        <w:t>Порядок ведения сметы</w:t>
      </w:r>
    </w:p>
    <w:p w:rsidR="00191BE3" w:rsidRPr="004A76A3" w:rsidRDefault="00191BE3" w:rsidP="00191BE3">
      <w:pPr>
        <w:jc w:val="center"/>
        <w:rPr>
          <w:rFonts w:ascii="Times New Roman" w:hAnsi="Times New Roman" w:cs="Times New Roman"/>
          <w:b/>
          <w:color w:val="000000"/>
        </w:rPr>
      </w:pPr>
    </w:p>
    <w:p w:rsidR="00A2758C" w:rsidRPr="004A76A3" w:rsidRDefault="00A2758C" w:rsidP="004A76A3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4A76A3">
        <w:rPr>
          <w:rFonts w:ascii="Times New Roman" w:hAnsi="Times New Roman" w:cs="Times New Roman"/>
          <w:color w:val="000000"/>
        </w:rPr>
        <w:t xml:space="preserve">Целью ведения сметы является внесение изменений в смету в пределах </w:t>
      </w:r>
      <w:r w:rsidR="00130416">
        <w:rPr>
          <w:rFonts w:ascii="Times New Roman" w:hAnsi="Times New Roman" w:cs="Times New Roman"/>
          <w:color w:val="000000"/>
        </w:rPr>
        <w:t xml:space="preserve">доведенных учреждению в установленном порядке </w:t>
      </w:r>
      <w:r w:rsidRPr="004A76A3">
        <w:rPr>
          <w:rFonts w:ascii="Times New Roman" w:hAnsi="Times New Roman" w:cs="Times New Roman"/>
          <w:color w:val="000000"/>
        </w:rPr>
        <w:t xml:space="preserve">объемов </w:t>
      </w:r>
      <w:r w:rsidR="00130416">
        <w:rPr>
          <w:rFonts w:ascii="Times New Roman" w:hAnsi="Times New Roman" w:cs="Times New Roman"/>
          <w:color w:val="000000"/>
        </w:rPr>
        <w:t xml:space="preserve">соответствующих </w:t>
      </w:r>
      <w:r w:rsidRPr="004A76A3">
        <w:rPr>
          <w:rFonts w:ascii="Times New Roman" w:hAnsi="Times New Roman" w:cs="Times New Roman"/>
          <w:color w:val="000000"/>
        </w:rPr>
        <w:t>лимитов бюджетных обязательств.</w:t>
      </w:r>
    </w:p>
    <w:p w:rsidR="00A3144D" w:rsidRPr="004A76A3" w:rsidRDefault="00A2758C" w:rsidP="004A76A3">
      <w:pPr>
        <w:ind w:firstLine="567"/>
        <w:jc w:val="both"/>
        <w:rPr>
          <w:rFonts w:ascii="Times New Roman" w:hAnsi="Times New Roman" w:cs="Times New Roman"/>
        </w:rPr>
      </w:pPr>
      <w:r w:rsidRPr="004A76A3">
        <w:rPr>
          <w:rFonts w:ascii="Times New Roman" w:hAnsi="Times New Roman" w:cs="Times New Roman"/>
          <w:color w:val="000000"/>
        </w:rPr>
        <w:t xml:space="preserve">Изменения показателей сметы составляются </w:t>
      </w:r>
      <w:r w:rsidR="00130416">
        <w:rPr>
          <w:rFonts w:ascii="Times New Roman" w:hAnsi="Times New Roman" w:cs="Times New Roman"/>
          <w:color w:val="000000"/>
        </w:rPr>
        <w:t xml:space="preserve">учреждением </w:t>
      </w:r>
      <w:r w:rsidRPr="004A76A3">
        <w:rPr>
          <w:rFonts w:ascii="Times New Roman" w:hAnsi="Times New Roman" w:cs="Times New Roman"/>
          <w:color w:val="000000"/>
        </w:rPr>
        <w:t xml:space="preserve">по форме согласно </w:t>
      </w:r>
      <w:r w:rsidR="004C6260">
        <w:rPr>
          <w:rFonts w:ascii="Times New Roman" w:hAnsi="Times New Roman" w:cs="Times New Roman"/>
          <w:color w:val="000000"/>
        </w:rPr>
        <w:t>п</w:t>
      </w:r>
      <w:r w:rsidRPr="004A76A3">
        <w:rPr>
          <w:rFonts w:ascii="Times New Roman" w:hAnsi="Times New Roman" w:cs="Times New Roman"/>
          <w:color w:val="000000"/>
        </w:rPr>
        <w:t xml:space="preserve">риложению </w:t>
      </w:r>
      <w:r w:rsidR="007C1AB7">
        <w:rPr>
          <w:rFonts w:ascii="Times New Roman" w:hAnsi="Times New Roman" w:cs="Times New Roman"/>
          <w:color w:val="000000"/>
        </w:rPr>
        <w:t>2</w:t>
      </w:r>
      <w:r w:rsidRPr="004A76A3">
        <w:rPr>
          <w:rFonts w:ascii="Times New Roman" w:hAnsi="Times New Roman" w:cs="Times New Roman"/>
          <w:color w:val="000000"/>
        </w:rPr>
        <w:t xml:space="preserve"> к настоящему Порядку.</w:t>
      </w:r>
    </w:p>
    <w:p w:rsidR="00A2758C" w:rsidRPr="004A76A3" w:rsidRDefault="00A2758C" w:rsidP="004A76A3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4A76A3">
        <w:rPr>
          <w:rFonts w:ascii="Times New Roman" w:hAnsi="Times New Roman" w:cs="Times New Roman"/>
          <w:color w:val="000000"/>
        </w:rPr>
        <w:t>Внесение изменений в смету осуществляется путем утверждения изменений показателей – сумм увеличения, отражающихся со знаком «плюс», и (или) уменьшения объемов сметных назначений, отражающихся со знаком «минус»:</w:t>
      </w:r>
    </w:p>
    <w:p w:rsidR="00A2758C" w:rsidRPr="004A76A3" w:rsidRDefault="00A2758C" w:rsidP="004A76A3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4A76A3">
        <w:rPr>
          <w:rFonts w:ascii="Times New Roman" w:hAnsi="Times New Roman" w:cs="Times New Roman"/>
          <w:color w:val="000000"/>
        </w:rPr>
        <w:t xml:space="preserve">- изменяющих объемы сметных назначений в случае изменения </w:t>
      </w:r>
      <w:r w:rsidR="00130416">
        <w:rPr>
          <w:rFonts w:ascii="Times New Roman" w:hAnsi="Times New Roman" w:cs="Times New Roman"/>
          <w:color w:val="000000"/>
        </w:rPr>
        <w:t xml:space="preserve">доведенного учреждению в установленном порядке </w:t>
      </w:r>
      <w:r w:rsidRPr="004A76A3">
        <w:rPr>
          <w:rFonts w:ascii="Times New Roman" w:hAnsi="Times New Roman" w:cs="Times New Roman"/>
          <w:color w:val="000000"/>
        </w:rPr>
        <w:t>объема лимитов бюджетных обязательств;</w:t>
      </w:r>
    </w:p>
    <w:p w:rsidR="00A2758C" w:rsidRPr="004A76A3" w:rsidRDefault="00A2758C" w:rsidP="004A76A3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4A76A3">
        <w:rPr>
          <w:rFonts w:ascii="Times New Roman" w:hAnsi="Times New Roman" w:cs="Times New Roman"/>
          <w:color w:val="000000"/>
        </w:rPr>
        <w:t xml:space="preserve">-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Pr="004A76A3">
        <w:rPr>
          <w:rFonts w:ascii="Times New Roman" w:hAnsi="Times New Roman" w:cs="Times New Roman"/>
          <w:color w:val="000000"/>
        </w:rPr>
        <w:t>показателей бюджетной росписи главного распорядителя средств бюджета</w:t>
      </w:r>
      <w:proofErr w:type="gramEnd"/>
      <w:r w:rsidRPr="004A76A3">
        <w:rPr>
          <w:rFonts w:ascii="Times New Roman" w:hAnsi="Times New Roman" w:cs="Times New Roman"/>
          <w:color w:val="000000"/>
        </w:rPr>
        <w:t xml:space="preserve"> и лимитов бюджетных обязательств;</w:t>
      </w:r>
    </w:p>
    <w:p w:rsidR="00A2758C" w:rsidRPr="004A76A3" w:rsidRDefault="00A2758C" w:rsidP="004A76A3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4A76A3">
        <w:rPr>
          <w:rFonts w:ascii="Times New Roman" w:hAnsi="Times New Roman" w:cs="Times New Roman"/>
          <w:color w:val="000000"/>
        </w:rPr>
        <w:t xml:space="preserve">- изменяющих распределение сметных </w:t>
      </w:r>
      <w:proofErr w:type="gramStart"/>
      <w:r w:rsidRPr="004A76A3">
        <w:rPr>
          <w:rFonts w:ascii="Times New Roman" w:hAnsi="Times New Roman" w:cs="Times New Roman"/>
          <w:color w:val="000000"/>
        </w:rPr>
        <w:t>назначений</w:t>
      </w:r>
      <w:proofErr w:type="gramEnd"/>
      <w:r w:rsidRPr="004A76A3">
        <w:rPr>
          <w:rFonts w:ascii="Times New Roman" w:hAnsi="Times New Roman" w:cs="Times New Roman"/>
          <w:color w:val="000000"/>
        </w:rPr>
        <w:t xml:space="preserve">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A2758C" w:rsidRPr="008F0E1A" w:rsidRDefault="00A2758C" w:rsidP="004A76A3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4A76A3">
        <w:rPr>
          <w:rFonts w:ascii="Times New Roman" w:hAnsi="Times New Roman" w:cs="Times New Roman"/>
          <w:color w:val="000000"/>
        </w:rPr>
        <w:t xml:space="preserve">- изменяющих распределение сметных назначений по кодам классификации операций сектора государственного управления, требующих </w:t>
      </w:r>
      <w:r w:rsidRPr="008F0E1A">
        <w:rPr>
          <w:rFonts w:ascii="Times New Roman" w:hAnsi="Times New Roman" w:cs="Times New Roman"/>
          <w:color w:val="000000"/>
        </w:rPr>
        <w:t xml:space="preserve">изменения </w:t>
      </w:r>
      <w:proofErr w:type="gramStart"/>
      <w:r w:rsidR="003F164B" w:rsidRPr="008F0E1A">
        <w:rPr>
          <w:rFonts w:ascii="Times New Roman" w:hAnsi="Times New Roman" w:cs="Times New Roman"/>
          <w:color w:val="000000"/>
        </w:rPr>
        <w:t>показателей бюджетной росписи главного распорядителя бюджетных средств бюджета</w:t>
      </w:r>
      <w:proofErr w:type="gramEnd"/>
      <w:r w:rsidR="003F164B" w:rsidRPr="008F0E1A">
        <w:rPr>
          <w:rFonts w:ascii="Times New Roman" w:hAnsi="Times New Roman" w:cs="Times New Roman"/>
          <w:color w:val="000000"/>
        </w:rPr>
        <w:t xml:space="preserve"> и </w:t>
      </w:r>
      <w:r w:rsidRPr="008F0E1A">
        <w:rPr>
          <w:rFonts w:ascii="Times New Roman" w:hAnsi="Times New Roman" w:cs="Times New Roman"/>
          <w:color w:val="000000"/>
        </w:rPr>
        <w:t>утвержденного объема</w:t>
      </w:r>
      <w:r w:rsidR="003F164B" w:rsidRPr="008F0E1A">
        <w:rPr>
          <w:rFonts w:ascii="Times New Roman" w:hAnsi="Times New Roman" w:cs="Times New Roman"/>
          <w:color w:val="000000"/>
        </w:rPr>
        <w:t xml:space="preserve"> лимитов бюджетных обязательств;</w:t>
      </w:r>
    </w:p>
    <w:p w:rsidR="003F164B" w:rsidRPr="008F0E1A" w:rsidRDefault="003F164B" w:rsidP="004A76A3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8F0E1A">
        <w:rPr>
          <w:rFonts w:ascii="Times New Roman" w:hAnsi="Times New Roman" w:cs="Times New Roman"/>
          <w:color w:val="000000"/>
        </w:rPr>
        <w:t>- изменяющих объемы сметных назначений, приводящих к перераспределению их между разделами сметы.</w:t>
      </w:r>
    </w:p>
    <w:p w:rsidR="003F164B" w:rsidRPr="008F0E1A" w:rsidRDefault="003F164B" w:rsidP="004A76A3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8F0E1A">
        <w:rPr>
          <w:rFonts w:ascii="Times New Roman" w:hAnsi="Times New Roman" w:cs="Times New Roman"/>
          <w:color w:val="000000"/>
        </w:rPr>
        <w:t>К представленным на утверждение изменениям в смету прилагаются обоснования (расчеты) плановых сметных показателей.</w:t>
      </w:r>
    </w:p>
    <w:p w:rsidR="00F61C54" w:rsidRPr="004A76A3" w:rsidRDefault="00F61C54" w:rsidP="004A76A3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4A76A3">
        <w:rPr>
          <w:rFonts w:ascii="Times New Roman" w:hAnsi="Times New Roman" w:cs="Times New Roman"/>
          <w:color w:val="000000"/>
        </w:rPr>
        <w:t xml:space="preserve">Внесение изменений в смету, требующее изменения </w:t>
      </w:r>
      <w:proofErr w:type="gramStart"/>
      <w:r w:rsidRPr="004A76A3">
        <w:rPr>
          <w:rFonts w:ascii="Times New Roman" w:hAnsi="Times New Roman" w:cs="Times New Roman"/>
          <w:color w:val="000000"/>
        </w:rPr>
        <w:t>показателей бюджетной росписи главного распорядителя средств бюджета</w:t>
      </w:r>
      <w:proofErr w:type="gramEnd"/>
      <w:r w:rsidRPr="004A76A3">
        <w:rPr>
          <w:rFonts w:ascii="Times New Roman" w:hAnsi="Times New Roman" w:cs="Times New Roman"/>
          <w:color w:val="000000"/>
        </w:rPr>
        <w:t xml:space="preserve"> и лимитов бюджетных обязательств, утверждается после внесения в установленном порядке изменени</w:t>
      </w:r>
      <w:r w:rsidR="00A54283">
        <w:rPr>
          <w:rFonts w:ascii="Times New Roman" w:hAnsi="Times New Roman" w:cs="Times New Roman"/>
          <w:color w:val="000000"/>
        </w:rPr>
        <w:t>й</w:t>
      </w:r>
      <w:r w:rsidRPr="004A76A3">
        <w:rPr>
          <w:rFonts w:ascii="Times New Roman" w:hAnsi="Times New Roman" w:cs="Times New Roman"/>
          <w:color w:val="000000"/>
        </w:rPr>
        <w:t xml:space="preserve"> в бюджетную роспись главного распорядителя средств бюджета и лимиты бюджетных обязательств.</w:t>
      </w:r>
    </w:p>
    <w:p w:rsidR="00F61C54" w:rsidRPr="004A76A3" w:rsidRDefault="00A54283" w:rsidP="004A76A3"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Утверждение изменений в смету осуществляется </w:t>
      </w:r>
      <w:r w:rsidR="009300A1">
        <w:rPr>
          <w:rFonts w:ascii="Times New Roman" w:hAnsi="Times New Roman" w:cs="Times New Roman"/>
        </w:rPr>
        <w:t xml:space="preserve">главой </w:t>
      </w:r>
      <w:r w:rsidR="001A2976">
        <w:rPr>
          <w:rFonts w:ascii="Times New Roman" w:hAnsi="Times New Roman" w:cs="Times New Roman"/>
        </w:rPr>
        <w:t>Местной администрации,</w:t>
      </w:r>
      <w:r w:rsidR="002F0C51">
        <w:rPr>
          <w:rFonts w:ascii="Times New Roman" w:hAnsi="Times New Roman" w:cs="Times New Roman"/>
        </w:rPr>
        <w:t xml:space="preserve"> </w:t>
      </w:r>
      <w:proofErr w:type="gramStart"/>
      <w:r w:rsidR="002F0C51">
        <w:rPr>
          <w:rFonts w:ascii="Times New Roman" w:hAnsi="Times New Roman" w:cs="Times New Roman"/>
        </w:rPr>
        <w:t>утвердивш</w:t>
      </w:r>
      <w:r w:rsidR="00560054">
        <w:rPr>
          <w:rFonts w:ascii="Times New Roman" w:hAnsi="Times New Roman" w:cs="Times New Roman"/>
        </w:rPr>
        <w:t>им</w:t>
      </w:r>
      <w:proofErr w:type="gramEnd"/>
      <w:r w:rsidR="002F0C51">
        <w:rPr>
          <w:rFonts w:ascii="Times New Roman" w:hAnsi="Times New Roman" w:cs="Times New Roman"/>
        </w:rPr>
        <w:t xml:space="preserve"> смету учреждени</w:t>
      </w:r>
      <w:r w:rsidR="002F0C51" w:rsidRPr="008F0E1A">
        <w:rPr>
          <w:rFonts w:ascii="Times New Roman" w:hAnsi="Times New Roman" w:cs="Times New Roman"/>
        </w:rPr>
        <w:t>я</w:t>
      </w:r>
      <w:r w:rsidRPr="008F0E1A">
        <w:rPr>
          <w:rFonts w:ascii="Times New Roman" w:hAnsi="Times New Roman" w:cs="Times New Roman"/>
        </w:rPr>
        <w:t>.</w:t>
      </w:r>
    </w:p>
    <w:p w:rsidR="00651453" w:rsidRDefault="00651453"/>
    <w:p w:rsidR="00651453" w:rsidRDefault="00651453">
      <w:pPr>
        <w:sectPr w:rsidR="00651453" w:rsidSect="00685CA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4470" w:type="dxa"/>
        <w:tblInd w:w="97" w:type="dxa"/>
        <w:tblLook w:val="04A0"/>
      </w:tblPr>
      <w:tblGrid>
        <w:gridCol w:w="1296"/>
        <w:gridCol w:w="1416"/>
        <w:gridCol w:w="1977"/>
        <w:gridCol w:w="108"/>
        <w:gridCol w:w="1188"/>
        <w:gridCol w:w="821"/>
        <w:gridCol w:w="595"/>
        <w:gridCol w:w="1137"/>
        <w:gridCol w:w="948"/>
        <w:gridCol w:w="295"/>
        <w:gridCol w:w="1714"/>
        <w:gridCol w:w="1732"/>
        <w:gridCol w:w="1243"/>
      </w:tblGrid>
      <w:tr w:rsidR="00C56330" w:rsidRPr="006273DA" w:rsidTr="006273D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0DA" w:rsidRDefault="003920DA" w:rsidP="003920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</w:t>
            </w:r>
          </w:p>
          <w:p w:rsidR="006273DA" w:rsidRPr="006273DA" w:rsidRDefault="003920DA" w:rsidP="001A297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Порядку составления, утверждения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ведения бюджетн</w:t>
            </w:r>
            <w:r w:rsidR="00AA6F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смет</w:t>
            </w:r>
            <w:r w:rsidR="00AA6F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1A29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Местной 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Финляндский округ</w:t>
            </w:r>
          </w:p>
        </w:tc>
      </w:tr>
      <w:tr w:rsidR="003920DA" w:rsidRPr="006273DA" w:rsidTr="00BE7475">
        <w:trPr>
          <w:trHeight w:val="465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0DA" w:rsidRPr="006273DA" w:rsidRDefault="003920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0DA" w:rsidRPr="006273DA" w:rsidRDefault="003920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0DA" w:rsidRPr="006273DA" w:rsidRDefault="003920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0DA" w:rsidRPr="006273DA" w:rsidRDefault="003920DA" w:rsidP="00C56330">
            <w:pPr>
              <w:widowControl/>
              <w:autoSpaceDE/>
              <w:autoSpaceDN/>
              <w:adjustRightInd/>
              <w:ind w:left="100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73DA" w:rsidRPr="006273DA" w:rsidTr="006273D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C56330">
            <w:pPr>
              <w:widowControl/>
              <w:autoSpaceDE/>
              <w:autoSpaceDN/>
              <w:adjustRightInd/>
              <w:ind w:left="10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УТВЕРЖДАЮ</w:t>
            </w:r>
          </w:p>
        </w:tc>
      </w:tr>
      <w:tr w:rsidR="006273DA" w:rsidRPr="006273DA" w:rsidTr="006273D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C5633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__________________</w:t>
            </w:r>
            <w:r>
              <w:rPr>
                <w:rFonts w:ascii="Times New Roman" w:hAnsi="Times New Roman" w:cs="Times New Roman"/>
                <w:color w:val="000000"/>
              </w:rPr>
              <w:t>___</w:t>
            </w:r>
            <w:r w:rsidRPr="006273DA">
              <w:rPr>
                <w:rFonts w:ascii="Times New Roman" w:hAnsi="Times New Roman" w:cs="Times New Roman"/>
                <w:color w:val="000000"/>
              </w:rPr>
              <w:t>___________</w:t>
            </w:r>
            <w:r w:rsidR="00C56330">
              <w:rPr>
                <w:rFonts w:ascii="Times New Roman" w:hAnsi="Times New Roman" w:cs="Times New Roman"/>
                <w:color w:val="000000"/>
              </w:rPr>
              <w:t>_</w:t>
            </w:r>
            <w:r w:rsidRPr="006273DA">
              <w:rPr>
                <w:rFonts w:ascii="Times New Roman" w:hAnsi="Times New Roman" w:cs="Times New Roman"/>
                <w:color w:val="000000"/>
              </w:rPr>
              <w:t>_______________</w:t>
            </w:r>
          </w:p>
        </w:tc>
      </w:tr>
      <w:tr w:rsidR="006273DA" w:rsidRPr="006273DA" w:rsidTr="006273D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C5633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 должности лица, утверждающего бюджетную смету)</w:t>
            </w:r>
          </w:p>
        </w:tc>
      </w:tr>
      <w:tr w:rsidR="006273DA" w:rsidRPr="006273DA" w:rsidTr="006273D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C5633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______________________________________</w:t>
            </w:r>
            <w:r w:rsidR="00C56330">
              <w:rPr>
                <w:rFonts w:ascii="Times New Roman" w:hAnsi="Times New Roman" w:cs="Times New Roman"/>
                <w:color w:val="000000"/>
              </w:rPr>
              <w:t>_</w:t>
            </w:r>
            <w:r w:rsidRPr="006273DA">
              <w:rPr>
                <w:rFonts w:ascii="Times New Roman" w:hAnsi="Times New Roman" w:cs="Times New Roman"/>
                <w:color w:val="000000"/>
              </w:rPr>
              <w:t>____</w:t>
            </w:r>
            <w:r>
              <w:rPr>
                <w:rFonts w:ascii="Times New Roman" w:hAnsi="Times New Roman" w:cs="Times New Roman"/>
                <w:color w:val="000000"/>
              </w:rPr>
              <w:t>___</w:t>
            </w:r>
            <w:r w:rsidRPr="006273DA">
              <w:rPr>
                <w:rFonts w:ascii="Times New Roman" w:hAnsi="Times New Roman" w:cs="Times New Roman"/>
                <w:color w:val="000000"/>
              </w:rPr>
              <w:t>__</w:t>
            </w:r>
          </w:p>
        </w:tc>
      </w:tr>
      <w:tr w:rsidR="006273DA" w:rsidRPr="006273DA" w:rsidTr="006273D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C56330">
            <w:pPr>
              <w:widowControl/>
              <w:autoSpaceDE/>
              <w:autoSpaceDN/>
              <w:adjustRightInd/>
              <w:ind w:right="31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 главного распорядителя бюджетных средств)</w:t>
            </w:r>
          </w:p>
        </w:tc>
      </w:tr>
      <w:tr w:rsidR="006273DA" w:rsidRPr="006273DA" w:rsidTr="00EC2CDE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C56330">
            <w:pPr>
              <w:widowControl/>
              <w:autoSpaceDE/>
              <w:autoSpaceDN/>
              <w:adjustRightInd/>
              <w:ind w:left="1007"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____________</w:t>
            </w:r>
            <w:r>
              <w:rPr>
                <w:rFonts w:ascii="Times New Roman" w:hAnsi="Times New Roman" w:cs="Times New Roman"/>
                <w:color w:val="000000"/>
              </w:rPr>
              <w:t>_</w:t>
            </w:r>
            <w:r w:rsidRPr="006273DA">
              <w:rPr>
                <w:rFonts w:ascii="Times New Roman" w:hAnsi="Times New Roman" w:cs="Times New Roman"/>
                <w:color w:val="000000"/>
              </w:rPr>
              <w:t>_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C5633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_</w:t>
            </w:r>
            <w:r w:rsidR="00C56330">
              <w:rPr>
                <w:rFonts w:ascii="Times New Roman" w:hAnsi="Times New Roman" w:cs="Times New Roman"/>
                <w:color w:val="000000"/>
              </w:rPr>
              <w:t>___</w:t>
            </w:r>
            <w:r w:rsidRPr="006273DA">
              <w:rPr>
                <w:rFonts w:ascii="Times New Roman" w:hAnsi="Times New Roman" w:cs="Times New Roman"/>
                <w:color w:val="000000"/>
              </w:rPr>
              <w:t>_____________</w:t>
            </w:r>
          </w:p>
        </w:tc>
      </w:tr>
      <w:tr w:rsidR="00C56330" w:rsidRPr="006273DA" w:rsidTr="006273D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C56330">
            <w:pPr>
              <w:widowControl/>
              <w:autoSpaceDE/>
              <w:autoSpaceDN/>
              <w:adjustRightInd/>
              <w:ind w:left="866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C5633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6273DA" w:rsidRPr="006273DA" w:rsidTr="006273D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C56330">
            <w:pPr>
              <w:widowControl/>
              <w:tabs>
                <w:tab w:val="left" w:pos="-268"/>
              </w:tabs>
              <w:autoSpaceDE/>
              <w:autoSpaceDN/>
              <w:adjustRightInd/>
              <w:ind w:left="-97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"___"________ 20 ___ г.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73DA" w:rsidRPr="006273DA" w:rsidTr="006273DA">
        <w:trPr>
          <w:trHeight w:val="890"/>
        </w:trPr>
        <w:tc>
          <w:tcPr>
            <w:tcW w:w="144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 xml:space="preserve">Бюджетная смета на 20 ___ </w:t>
            </w:r>
            <w:r w:rsidR="002E5E85">
              <w:rPr>
                <w:rFonts w:ascii="Times New Roman" w:hAnsi="Times New Roman" w:cs="Times New Roman"/>
                <w:color w:val="000000"/>
              </w:rPr>
              <w:t xml:space="preserve">финансовый </w:t>
            </w:r>
            <w:r w:rsidRPr="006273DA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</w:tr>
      <w:tr w:rsidR="006273DA" w:rsidRPr="006273DA" w:rsidTr="006273DA">
        <w:trPr>
          <w:trHeight w:val="300"/>
        </w:trPr>
        <w:tc>
          <w:tcPr>
            <w:tcW w:w="144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от "___" _______ 20 ___ г.</w:t>
            </w:r>
          </w:p>
        </w:tc>
      </w:tr>
      <w:tr w:rsidR="00C56330" w:rsidRPr="006273DA" w:rsidTr="006273DA">
        <w:trPr>
          <w:trHeight w:val="300"/>
        </w:trPr>
        <w:tc>
          <w:tcPr>
            <w:tcW w:w="5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Получатель бюджетных средств</w:t>
            </w:r>
            <w:r w:rsidR="00C56330">
              <w:rPr>
                <w:rFonts w:ascii="Times New Roman" w:hAnsi="Times New Roman" w:cs="Times New Roman"/>
                <w:color w:val="000000"/>
              </w:rPr>
              <w:t xml:space="preserve"> ___________________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6330" w:rsidRPr="006273DA" w:rsidTr="006273DA">
        <w:trPr>
          <w:trHeight w:val="300"/>
        </w:trPr>
        <w:tc>
          <w:tcPr>
            <w:tcW w:w="5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Распорядитель бюджетных средств</w:t>
            </w:r>
            <w:r w:rsidR="00C56330">
              <w:rPr>
                <w:rFonts w:ascii="Times New Roman" w:hAnsi="Times New Roman" w:cs="Times New Roman"/>
                <w:color w:val="000000"/>
              </w:rPr>
              <w:t xml:space="preserve"> _________________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6330" w:rsidRPr="006273DA" w:rsidTr="006273DA">
        <w:trPr>
          <w:trHeight w:val="310"/>
        </w:trPr>
        <w:tc>
          <w:tcPr>
            <w:tcW w:w="7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Главный распорядитель бюджетных средств</w:t>
            </w:r>
            <w:r w:rsidR="00C56330">
              <w:rPr>
                <w:rFonts w:ascii="Times New Roman" w:hAnsi="Times New Roman" w:cs="Times New Roman"/>
                <w:color w:val="000000"/>
              </w:rPr>
              <w:t xml:space="preserve"> _________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6330" w:rsidRPr="006273DA" w:rsidTr="00DB010B">
        <w:trPr>
          <w:trHeight w:val="310"/>
        </w:trPr>
        <w:tc>
          <w:tcPr>
            <w:tcW w:w="5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30" w:rsidRPr="006273DA" w:rsidRDefault="00C56330" w:rsidP="00C563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Наименование бюджета</w:t>
            </w:r>
            <w:r>
              <w:rPr>
                <w:rFonts w:ascii="Times New Roman" w:hAnsi="Times New Roman" w:cs="Times New Roman"/>
                <w:color w:val="000000"/>
              </w:rPr>
              <w:t xml:space="preserve"> ___________________________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30" w:rsidRPr="006273DA" w:rsidRDefault="00C56330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30" w:rsidRPr="006273DA" w:rsidRDefault="00C56330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30" w:rsidRPr="006273DA" w:rsidRDefault="00C56330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30" w:rsidRPr="006273DA" w:rsidRDefault="00C56330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30" w:rsidRPr="006273DA" w:rsidRDefault="00C56330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6330" w:rsidRPr="006273DA" w:rsidTr="006273DA">
        <w:trPr>
          <w:trHeight w:val="310"/>
        </w:trPr>
        <w:tc>
          <w:tcPr>
            <w:tcW w:w="5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Единица измерения: тыс. руб.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67BE" w:rsidRPr="006273DA" w:rsidTr="006273D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67BE" w:rsidRPr="006273DA" w:rsidTr="00AA413E">
        <w:trPr>
          <w:trHeight w:val="310"/>
        </w:trPr>
        <w:tc>
          <w:tcPr>
            <w:tcW w:w="144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2967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67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Раздел 1. Расходы, осуществляемые в целях обеспечения выполнения функций органами местного самоуправления на </w:t>
            </w:r>
            <w:proofErr w:type="spellStart"/>
            <w:r w:rsidRPr="002967BE">
              <w:rPr>
                <w:rFonts w:ascii="Times New Roman" w:hAnsi="Times New Roman" w:cs="Times New Roman"/>
                <w:b/>
                <w:bCs/>
                <w:color w:val="000000"/>
              </w:rPr>
              <w:t>20__год</w:t>
            </w:r>
            <w:proofErr w:type="spellEnd"/>
          </w:p>
        </w:tc>
      </w:tr>
      <w:tr w:rsidR="00C56330" w:rsidRPr="006273DA" w:rsidTr="006273D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73DA" w:rsidRPr="006273DA" w:rsidTr="006273DA">
        <w:trPr>
          <w:trHeight w:val="310"/>
        </w:trPr>
        <w:tc>
          <w:tcPr>
            <w:tcW w:w="4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по бюджетной классификации РФ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Сумма</w:t>
            </w:r>
          </w:p>
        </w:tc>
      </w:tr>
      <w:tr w:rsidR="00C56330" w:rsidRPr="006273DA" w:rsidTr="006273DA">
        <w:trPr>
          <w:trHeight w:val="310"/>
        </w:trPr>
        <w:tc>
          <w:tcPr>
            <w:tcW w:w="46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раздела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подраздела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целевой статьи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вида расходов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КОСГУ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56330" w:rsidRPr="006273DA" w:rsidTr="006273D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E5E85" w:rsidRPr="006273DA" w:rsidTr="006273D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85" w:rsidRPr="006273DA" w:rsidRDefault="002E5E85" w:rsidP="002E5E8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по коду раздела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85" w:rsidRPr="006273DA" w:rsidRDefault="002E5E85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85" w:rsidRPr="006273DA" w:rsidRDefault="002E5E85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85" w:rsidRPr="006273DA" w:rsidRDefault="002E5E85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85" w:rsidRPr="006273DA" w:rsidRDefault="002E5E85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85" w:rsidRPr="006273DA" w:rsidRDefault="002E5E85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85" w:rsidRPr="006273DA" w:rsidRDefault="002E5E85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73DA" w:rsidRPr="006273DA" w:rsidTr="006273DA">
        <w:trPr>
          <w:trHeight w:val="310"/>
        </w:trPr>
        <w:tc>
          <w:tcPr>
            <w:tcW w:w="132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967BE" w:rsidRPr="006273DA" w:rsidTr="006273D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67BE" w:rsidRPr="006273DA" w:rsidTr="002967BE">
        <w:trPr>
          <w:trHeight w:val="310"/>
        </w:trPr>
        <w:tc>
          <w:tcPr>
            <w:tcW w:w="14470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Default="002967BE" w:rsidP="002967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67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Раздел 2. Расходы муниципальных органов в части предоставления бюджетных инвестиций и субсидий юридическим лицам (включая субсидии бюджетным и автономным учреждениям), субсидий, субвенций и иных межбюджетных трансфертов на </w:t>
            </w:r>
            <w:proofErr w:type="spellStart"/>
            <w:r w:rsidRPr="002967BE">
              <w:rPr>
                <w:rFonts w:ascii="Times New Roman" w:hAnsi="Times New Roman" w:cs="Times New Roman"/>
                <w:b/>
                <w:bCs/>
                <w:color w:val="000000"/>
              </w:rPr>
              <w:t>20__год</w:t>
            </w:r>
            <w:proofErr w:type="spellEnd"/>
          </w:p>
          <w:p w:rsidR="00191BE3" w:rsidRPr="006273DA" w:rsidRDefault="00191BE3" w:rsidP="002967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67BE" w:rsidRPr="006273DA" w:rsidTr="002967BE">
        <w:trPr>
          <w:trHeight w:val="310"/>
        </w:trPr>
        <w:tc>
          <w:tcPr>
            <w:tcW w:w="468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38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967BE" w:rsidRPr="006273DA" w:rsidTr="002967BE">
        <w:trPr>
          <w:trHeight w:val="310"/>
        </w:trPr>
        <w:tc>
          <w:tcPr>
            <w:tcW w:w="4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по бюджетной классификации РФ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Сумма</w:t>
            </w:r>
          </w:p>
        </w:tc>
      </w:tr>
      <w:tr w:rsidR="002967BE" w:rsidRPr="006273DA" w:rsidTr="0095451A">
        <w:trPr>
          <w:trHeight w:val="310"/>
        </w:trPr>
        <w:tc>
          <w:tcPr>
            <w:tcW w:w="46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раздела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подраздела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целевой статьи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вида расходов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КОСГУ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967BE" w:rsidRPr="006273DA" w:rsidTr="0095451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967BE" w:rsidRPr="006273DA" w:rsidTr="0095451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по коду раздела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67BE" w:rsidRPr="006273DA" w:rsidTr="0095451A">
        <w:trPr>
          <w:trHeight w:val="310"/>
        </w:trPr>
        <w:tc>
          <w:tcPr>
            <w:tcW w:w="132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967BE" w:rsidRPr="006273DA" w:rsidTr="006273D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67BE" w:rsidRPr="006273DA" w:rsidTr="00E306AE">
        <w:trPr>
          <w:trHeight w:val="310"/>
        </w:trPr>
        <w:tc>
          <w:tcPr>
            <w:tcW w:w="144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2967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67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Раздел 3. Иные расходы, не отнесенные к разделам 1 и 2, на </w:t>
            </w:r>
            <w:proofErr w:type="spellStart"/>
            <w:r w:rsidRPr="002967BE">
              <w:rPr>
                <w:rFonts w:ascii="Times New Roman" w:hAnsi="Times New Roman" w:cs="Times New Roman"/>
                <w:b/>
                <w:bCs/>
                <w:color w:val="000000"/>
              </w:rPr>
              <w:t>20__год</w:t>
            </w:r>
            <w:proofErr w:type="spellEnd"/>
          </w:p>
        </w:tc>
      </w:tr>
      <w:tr w:rsidR="002967BE" w:rsidRPr="006273DA" w:rsidTr="006273D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67BE" w:rsidRPr="006273DA" w:rsidTr="0095451A">
        <w:trPr>
          <w:trHeight w:val="310"/>
        </w:trPr>
        <w:tc>
          <w:tcPr>
            <w:tcW w:w="4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по бюджетной классификации РФ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Сумма</w:t>
            </w:r>
          </w:p>
        </w:tc>
      </w:tr>
      <w:tr w:rsidR="002967BE" w:rsidRPr="006273DA" w:rsidTr="0095451A">
        <w:trPr>
          <w:trHeight w:val="310"/>
        </w:trPr>
        <w:tc>
          <w:tcPr>
            <w:tcW w:w="46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раздела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подраздела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целевой статьи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вида расходов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КОСГУ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967BE" w:rsidRPr="006273DA" w:rsidTr="0095451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967BE" w:rsidRPr="006273DA" w:rsidTr="0095451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по коду раздела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67BE" w:rsidRPr="006273DA" w:rsidTr="0095451A">
        <w:trPr>
          <w:trHeight w:val="310"/>
        </w:trPr>
        <w:tc>
          <w:tcPr>
            <w:tcW w:w="132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967BE" w:rsidRPr="006273DA" w:rsidTr="006273D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67BE" w:rsidRPr="006273DA" w:rsidTr="00791E10">
        <w:trPr>
          <w:trHeight w:val="310"/>
        </w:trPr>
        <w:tc>
          <w:tcPr>
            <w:tcW w:w="144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2967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67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Раздел 4. Итого по бюджетной смете на </w:t>
            </w:r>
            <w:proofErr w:type="spellStart"/>
            <w:r w:rsidRPr="002967BE">
              <w:rPr>
                <w:rFonts w:ascii="Times New Roman" w:hAnsi="Times New Roman" w:cs="Times New Roman"/>
                <w:b/>
                <w:bCs/>
                <w:color w:val="000000"/>
              </w:rPr>
              <w:t>20__год</w:t>
            </w:r>
            <w:proofErr w:type="spellEnd"/>
          </w:p>
        </w:tc>
      </w:tr>
      <w:tr w:rsidR="002967BE" w:rsidRPr="006273DA" w:rsidTr="006273D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67BE" w:rsidRPr="006273DA" w:rsidTr="002967BE">
        <w:trPr>
          <w:gridAfter w:val="3"/>
          <w:wAfter w:w="4689" w:type="dxa"/>
          <w:trHeight w:val="310"/>
        </w:trPr>
        <w:tc>
          <w:tcPr>
            <w:tcW w:w="8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по бюджетной классификации РФ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Сумма</w:t>
            </w:r>
          </w:p>
        </w:tc>
      </w:tr>
      <w:tr w:rsidR="002967BE" w:rsidRPr="006273DA" w:rsidTr="002967BE">
        <w:trPr>
          <w:gridAfter w:val="3"/>
          <w:wAfter w:w="4689" w:type="dxa"/>
          <w:trHeight w:val="31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раздела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подраздела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целевой статьи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вида расходов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КОСГУ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967BE" w:rsidRPr="006273DA" w:rsidTr="002967BE">
        <w:trPr>
          <w:gridAfter w:val="3"/>
          <w:wAfter w:w="4689" w:type="dxa"/>
          <w:trHeight w:val="31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967BE" w:rsidRPr="006273DA" w:rsidTr="002967BE">
        <w:trPr>
          <w:gridAfter w:val="3"/>
          <w:wAfter w:w="4689" w:type="dxa"/>
          <w:trHeight w:val="310"/>
        </w:trPr>
        <w:tc>
          <w:tcPr>
            <w:tcW w:w="68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2967B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по коду бюджетной классификации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67BE" w:rsidRPr="006273DA" w:rsidTr="003D0FC4">
        <w:trPr>
          <w:gridAfter w:val="3"/>
          <w:wAfter w:w="4689" w:type="dxa"/>
          <w:trHeight w:val="310"/>
        </w:trPr>
        <w:tc>
          <w:tcPr>
            <w:tcW w:w="6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7BE" w:rsidRPr="006273DA" w:rsidRDefault="002967BE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B2651" w:rsidRPr="006273DA" w:rsidTr="006273D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51" w:rsidRPr="006273DA" w:rsidRDefault="007B2651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51" w:rsidRPr="006273DA" w:rsidRDefault="007B2651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51" w:rsidRPr="006273DA" w:rsidRDefault="007B2651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51" w:rsidRPr="006273DA" w:rsidRDefault="007B2651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51" w:rsidRPr="006273DA" w:rsidRDefault="007B2651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51" w:rsidRPr="006273DA" w:rsidRDefault="007B2651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51" w:rsidRPr="006273DA" w:rsidRDefault="007B2651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6330" w:rsidRPr="006273DA" w:rsidTr="006273D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Руководитель учреждения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_________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__________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_____________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6330" w:rsidRPr="006273DA" w:rsidTr="006273D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C563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6330" w:rsidRPr="006273DA" w:rsidTr="006273D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Исполнитель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_________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__________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_________</w:t>
            </w:r>
            <w:r w:rsidR="00C56330">
              <w:rPr>
                <w:rFonts w:ascii="Times New Roman" w:hAnsi="Times New Roman" w:cs="Times New Roman"/>
                <w:color w:val="000000"/>
              </w:rPr>
              <w:t>_</w:t>
            </w:r>
            <w:r w:rsidRPr="006273DA">
              <w:rPr>
                <w:rFonts w:ascii="Times New Roman" w:hAnsi="Times New Roman" w:cs="Times New Roman"/>
                <w:color w:val="000000"/>
              </w:rPr>
              <w:t>____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6330" w:rsidRPr="006273DA" w:rsidTr="00184EAE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30" w:rsidRPr="006273DA" w:rsidRDefault="00C56330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30" w:rsidRPr="006273DA" w:rsidRDefault="00C56330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30" w:rsidRPr="006273DA" w:rsidRDefault="00C56330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30" w:rsidRPr="006273DA" w:rsidRDefault="002967BE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       (телефон)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30" w:rsidRPr="006273DA" w:rsidRDefault="00C56330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30" w:rsidRPr="006273DA" w:rsidRDefault="00C56330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6330" w:rsidRPr="006273DA" w:rsidTr="006273D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"___" ______ 20___ г.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273DA" w:rsidRDefault="006273DA">
      <w:pPr>
        <w:widowControl/>
        <w:autoSpaceDE/>
        <w:autoSpaceDN/>
        <w:adjustRightInd/>
      </w:pPr>
    </w:p>
    <w:p w:rsidR="00191BE3" w:rsidRDefault="00191BE3">
      <w:r>
        <w:br w:type="page"/>
      </w:r>
    </w:p>
    <w:p w:rsidR="006273DA" w:rsidRDefault="006273DA">
      <w:pPr>
        <w:widowControl/>
        <w:autoSpaceDE/>
        <w:autoSpaceDN/>
        <w:adjustRightInd/>
      </w:pPr>
    </w:p>
    <w:tbl>
      <w:tblPr>
        <w:tblW w:w="14470" w:type="dxa"/>
        <w:tblInd w:w="97" w:type="dxa"/>
        <w:tblLook w:val="04A0"/>
      </w:tblPr>
      <w:tblGrid>
        <w:gridCol w:w="1296"/>
        <w:gridCol w:w="1416"/>
        <w:gridCol w:w="1977"/>
        <w:gridCol w:w="108"/>
        <w:gridCol w:w="1188"/>
        <w:gridCol w:w="821"/>
        <w:gridCol w:w="595"/>
        <w:gridCol w:w="1137"/>
        <w:gridCol w:w="936"/>
        <w:gridCol w:w="12"/>
        <w:gridCol w:w="295"/>
        <w:gridCol w:w="1558"/>
        <w:gridCol w:w="156"/>
        <w:gridCol w:w="796"/>
        <w:gridCol w:w="936"/>
        <w:gridCol w:w="1243"/>
      </w:tblGrid>
      <w:tr w:rsidR="006273DA" w:rsidRPr="006273DA" w:rsidTr="00C56330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Default="006273DA" w:rsidP="006273D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 w:rsidR="003920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</w:t>
            </w:r>
            <w:r w:rsidR="0019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3920DA" w:rsidRPr="006273DA" w:rsidRDefault="003920DA" w:rsidP="009300A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Порядку составления, утверждения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ведения бюджетн</w:t>
            </w:r>
            <w:r w:rsidR="00AA6F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смет</w:t>
            </w:r>
            <w:r w:rsidR="00AA6F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1A29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Местной 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Финляндский округ</w:t>
            </w:r>
          </w:p>
        </w:tc>
      </w:tr>
      <w:tr w:rsidR="003920DA" w:rsidRPr="006273DA" w:rsidTr="00BE7475">
        <w:trPr>
          <w:trHeight w:val="465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0DA" w:rsidRPr="006273DA" w:rsidRDefault="003920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0DA" w:rsidRPr="006273DA" w:rsidRDefault="003920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0DA" w:rsidRPr="006273DA" w:rsidRDefault="003920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0DA" w:rsidRPr="006273DA" w:rsidRDefault="003920DA" w:rsidP="007B2651">
            <w:pPr>
              <w:widowControl/>
              <w:autoSpaceDE/>
              <w:autoSpaceDN/>
              <w:adjustRightInd/>
              <w:ind w:left="100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73DA" w:rsidRPr="006273DA" w:rsidTr="00C56330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7B2651">
            <w:pPr>
              <w:widowControl/>
              <w:autoSpaceDE/>
              <w:autoSpaceDN/>
              <w:adjustRightInd/>
              <w:ind w:left="10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УТВЕРЖДАЮ</w:t>
            </w:r>
          </w:p>
        </w:tc>
      </w:tr>
      <w:tr w:rsidR="006273DA" w:rsidRPr="006273DA" w:rsidTr="00C56330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C5633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_____________</w:t>
            </w:r>
            <w:r w:rsidR="00C56330">
              <w:rPr>
                <w:rFonts w:ascii="Times New Roman" w:hAnsi="Times New Roman" w:cs="Times New Roman"/>
                <w:color w:val="000000"/>
              </w:rPr>
              <w:t>____</w:t>
            </w:r>
            <w:r w:rsidRPr="006273DA">
              <w:rPr>
                <w:rFonts w:ascii="Times New Roman" w:hAnsi="Times New Roman" w:cs="Times New Roman"/>
                <w:color w:val="000000"/>
              </w:rPr>
              <w:t>_______________________________</w:t>
            </w:r>
          </w:p>
        </w:tc>
      </w:tr>
      <w:tr w:rsidR="006273DA" w:rsidRPr="006273DA" w:rsidTr="00C56330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C5633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 должности лица, утверждающего бюджетную смету)</w:t>
            </w:r>
          </w:p>
        </w:tc>
      </w:tr>
      <w:tr w:rsidR="006273DA" w:rsidRPr="006273DA" w:rsidTr="00C56330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C5633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____________</w:t>
            </w:r>
            <w:r w:rsidR="00C56330">
              <w:rPr>
                <w:rFonts w:ascii="Times New Roman" w:hAnsi="Times New Roman" w:cs="Times New Roman"/>
                <w:color w:val="000000"/>
              </w:rPr>
              <w:t>_</w:t>
            </w:r>
            <w:r w:rsidRPr="006273DA">
              <w:rPr>
                <w:rFonts w:ascii="Times New Roman" w:hAnsi="Times New Roman" w:cs="Times New Roman"/>
                <w:color w:val="000000"/>
              </w:rPr>
              <w:t>______________</w:t>
            </w:r>
            <w:r w:rsidR="00C56330">
              <w:rPr>
                <w:rFonts w:ascii="Times New Roman" w:hAnsi="Times New Roman" w:cs="Times New Roman"/>
                <w:color w:val="000000"/>
              </w:rPr>
              <w:t>___</w:t>
            </w:r>
            <w:r w:rsidRPr="006273DA">
              <w:rPr>
                <w:rFonts w:ascii="Times New Roman" w:hAnsi="Times New Roman" w:cs="Times New Roman"/>
                <w:color w:val="000000"/>
              </w:rPr>
              <w:t>__________________</w:t>
            </w:r>
          </w:p>
        </w:tc>
      </w:tr>
      <w:tr w:rsidR="006273DA" w:rsidRPr="006273DA" w:rsidTr="00C56330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C56330">
            <w:pPr>
              <w:widowControl/>
              <w:autoSpaceDE/>
              <w:autoSpaceDN/>
              <w:adjustRightInd/>
              <w:ind w:right="31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 главного распорядителя бюджетных средств)</w:t>
            </w:r>
          </w:p>
        </w:tc>
      </w:tr>
      <w:tr w:rsidR="007B2651" w:rsidRPr="006273DA" w:rsidTr="006F0DA4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51" w:rsidRPr="006273DA" w:rsidRDefault="007B2651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51" w:rsidRPr="006273DA" w:rsidRDefault="007B2651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51" w:rsidRPr="006273DA" w:rsidRDefault="007B2651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51" w:rsidRPr="006273DA" w:rsidRDefault="007B2651" w:rsidP="007B2651">
            <w:pPr>
              <w:widowControl/>
              <w:autoSpaceDE/>
              <w:autoSpaceDN/>
              <w:adjustRightInd/>
              <w:ind w:left="1007"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_____________</w:t>
            </w:r>
          </w:p>
        </w:tc>
        <w:tc>
          <w:tcPr>
            <w:tcW w:w="3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51" w:rsidRPr="006273DA" w:rsidRDefault="007B2651" w:rsidP="007B26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_________________</w:t>
            </w:r>
          </w:p>
        </w:tc>
      </w:tr>
      <w:tr w:rsidR="007B2651" w:rsidRPr="006273DA" w:rsidTr="00A136D2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51" w:rsidRPr="006273DA" w:rsidRDefault="007B2651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51" w:rsidRPr="006273DA" w:rsidRDefault="007B2651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51" w:rsidRPr="006273DA" w:rsidRDefault="007B2651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51" w:rsidRPr="006273DA" w:rsidRDefault="007B2651" w:rsidP="007B2651">
            <w:pPr>
              <w:widowControl/>
              <w:autoSpaceDE/>
              <w:autoSpaceDN/>
              <w:adjustRightInd/>
              <w:ind w:left="10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51" w:rsidRPr="006273DA" w:rsidRDefault="007B2651" w:rsidP="007B265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6273DA" w:rsidRPr="006273DA" w:rsidTr="00C56330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7B2651">
            <w:pPr>
              <w:widowControl/>
              <w:autoSpaceDE/>
              <w:autoSpaceDN/>
              <w:adjustRightInd/>
              <w:ind w:left="86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"___"________ 20 ___ г.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73DA" w:rsidRPr="006273DA" w:rsidTr="00C56330">
        <w:trPr>
          <w:trHeight w:val="890"/>
        </w:trPr>
        <w:tc>
          <w:tcPr>
            <w:tcW w:w="144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 xml:space="preserve">Изменение № ___ показателей бюджетной сметы на 20 ___ </w:t>
            </w:r>
            <w:r w:rsidR="003F164B">
              <w:rPr>
                <w:rFonts w:ascii="Times New Roman" w:hAnsi="Times New Roman" w:cs="Times New Roman"/>
                <w:color w:val="000000"/>
              </w:rPr>
              <w:t xml:space="preserve">финансовый </w:t>
            </w:r>
            <w:r w:rsidRPr="006273DA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</w:tr>
      <w:tr w:rsidR="006273DA" w:rsidRPr="006273DA" w:rsidTr="00C56330">
        <w:trPr>
          <w:trHeight w:val="300"/>
        </w:trPr>
        <w:tc>
          <w:tcPr>
            <w:tcW w:w="144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от "___" _______ 20 ___ г.</w:t>
            </w:r>
          </w:p>
        </w:tc>
      </w:tr>
      <w:tr w:rsidR="006273DA" w:rsidRPr="006273DA" w:rsidTr="00C56330">
        <w:trPr>
          <w:trHeight w:val="300"/>
        </w:trPr>
        <w:tc>
          <w:tcPr>
            <w:tcW w:w="5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Получатель бюджетных средств</w:t>
            </w:r>
            <w:r w:rsidR="00C56330">
              <w:rPr>
                <w:rFonts w:ascii="Times New Roman" w:hAnsi="Times New Roman" w:cs="Times New Roman"/>
                <w:color w:val="000000"/>
              </w:rPr>
              <w:t xml:space="preserve"> ___________________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73DA" w:rsidRPr="006273DA" w:rsidTr="00C56330">
        <w:trPr>
          <w:trHeight w:val="300"/>
        </w:trPr>
        <w:tc>
          <w:tcPr>
            <w:tcW w:w="5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Распорядитель бюджетных средств</w:t>
            </w:r>
            <w:r w:rsidR="00C56330">
              <w:rPr>
                <w:rFonts w:ascii="Times New Roman" w:hAnsi="Times New Roman" w:cs="Times New Roman"/>
                <w:color w:val="000000"/>
              </w:rPr>
              <w:t xml:space="preserve"> ________________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73DA" w:rsidRPr="006273DA" w:rsidTr="00C56330">
        <w:trPr>
          <w:trHeight w:val="310"/>
        </w:trPr>
        <w:tc>
          <w:tcPr>
            <w:tcW w:w="7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Главный распорядитель бюджетных средств</w:t>
            </w:r>
            <w:r w:rsidR="00C56330">
              <w:rPr>
                <w:rFonts w:ascii="Times New Roman" w:hAnsi="Times New Roman" w:cs="Times New Roman"/>
                <w:color w:val="000000"/>
              </w:rPr>
              <w:t xml:space="preserve"> ________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6330" w:rsidRPr="006273DA" w:rsidTr="00581D91">
        <w:trPr>
          <w:trHeight w:val="310"/>
        </w:trPr>
        <w:tc>
          <w:tcPr>
            <w:tcW w:w="5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30" w:rsidRPr="006273DA" w:rsidRDefault="00C56330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Наименование бюджета</w:t>
            </w:r>
            <w:r>
              <w:rPr>
                <w:rFonts w:ascii="Times New Roman" w:hAnsi="Times New Roman" w:cs="Times New Roman"/>
                <w:color w:val="000000"/>
              </w:rPr>
              <w:t xml:space="preserve"> __________________________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30" w:rsidRPr="006273DA" w:rsidRDefault="00C56330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30" w:rsidRPr="006273DA" w:rsidRDefault="00C56330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30" w:rsidRPr="006273DA" w:rsidRDefault="00C56330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30" w:rsidRPr="006273DA" w:rsidRDefault="00C56330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330" w:rsidRPr="006273DA" w:rsidRDefault="00C56330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73DA" w:rsidRPr="006273DA" w:rsidTr="00C56330">
        <w:trPr>
          <w:trHeight w:val="310"/>
        </w:trPr>
        <w:tc>
          <w:tcPr>
            <w:tcW w:w="5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Единица измерения: тыс. руб.</w:t>
            </w:r>
          </w:p>
          <w:p w:rsidR="003F164B" w:rsidRPr="006273DA" w:rsidRDefault="003F164B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3DA" w:rsidRPr="006273DA" w:rsidRDefault="006273DA" w:rsidP="006273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64B" w:rsidRPr="006273DA" w:rsidTr="0095451A">
        <w:trPr>
          <w:trHeight w:val="310"/>
        </w:trPr>
        <w:tc>
          <w:tcPr>
            <w:tcW w:w="144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67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Раздел 1. Расходы, осуществляемые в целях обеспечения выполнения функций органами местного самоуправления на </w:t>
            </w:r>
            <w:proofErr w:type="spellStart"/>
            <w:r w:rsidRPr="002967BE">
              <w:rPr>
                <w:rFonts w:ascii="Times New Roman" w:hAnsi="Times New Roman" w:cs="Times New Roman"/>
                <w:b/>
                <w:bCs/>
                <w:color w:val="000000"/>
              </w:rPr>
              <w:t>20__год</w:t>
            </w:r>
            <w:proofErr w:type="spellEnd"/>
          </w:p>
        </w:tc>
      </w:tr>
      <w:tr w:rsidR="003F164B" w:rsidRPr="006273DA" w:rsidTr="0095451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64B" w:rsidRPr="006273DA" w:rsidTr="0095451A">
        <w:trPr>
          <w:trHeight w:val="310"/>
        </w:trPr>
        <w:tc>
          <w:tcPr>
            <w:tcW w:w="4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по бюджетной классификации РФ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B" w:rsidRPr="006273DA" w:rsidRDefault="003F164B" w:rsidP="003F164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1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Сумма изменения</w:t>
            </w:r>
            <w:proofErr w:type="gramStart"/>
            <w:r w:rsidRPr="003F1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(+, -)</w:t>
            </w:r>
            <w:proofErr w:type="gramEnd"/>
          </w:p>
        </w:tc>
      </w:tr>
      <w:tr w:rsidR="003F164B" w:rsidRPr="006273DA" w:rsidTr="0095451A">
        <w:trPr>
          <w:trHeight w:val="310"/>
        </w:trPr>
        <w:tc>
          <w:tcPr>
            <w:tcW w:w="46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раздела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подраздела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целевой статьи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вида расходов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КОСГУ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F164B" w:rsidRPr="006273DA" w:rsidTr="0095451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F164B" w:rsidRPr="006273DA" w:rsidTr="0095451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по коду раздела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64B" w:rsidRPr="006273DA" w:rsidTr="0095451A">
        <w:trPr>
          <w:trHeight w:val="310"/>
        </w:trPr>
        <w:tc>
          <w:tcPr>
            <w:tcW w:w="132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F164B" w:rsidRPr="006273DA" w:rsidTr="0095451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:rsidR="008F0E1A" w:rsidRDefault="008F0E1A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:rsidR="008F0E1A" w:rsidRPr="006273DA" w:rsidRDefault="008F0E1A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64B" w:rsidRPr="006273DA" w:rsidTr="0095451A">
        <w:trPr>
          <w:trHeight w:val="310"/>
        </w:trPr>
        <w:tc>
          <w:tcPr>
            <w:tcW w:w="14470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67B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Раздел 2. Расходы муниципальных органов в части предоставления бюджетных инвестиций и субсидий юридическим лицам (включая субсидии бюджетным и автономным учреждениям), субсидий, субвенций и иных межбюджетных трансфертов на </w:t>
            </w:r>
            <w:proofErr w:type="spellStart"/>
            <w:r w:rsidRPr="002967BE">
              <w:rPr>
                <w:rFonts w:ascii="Times New Roman" w:hAnsi="Times New Roman" w:cs="Times New Roman"/>
                <w:b/>
                <w:bCs/>
                <w:color w:val="000000"/>
              </w:rPr>
              <w:t>20__год</w:t>
            </w:r>
            <w:proofErr w:type="spellEnd"/>
          </w:p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64B" w:rsidRPr="006273DA" w:rsidTr="0095451A">
        <w:trPr>
          <w:trHeight w:val="310"/>
        </w:trPr>
        <w:tc>
          <w:tcPr>
            <w:tcW w:w="468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38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F164B" w:rsidRPr="006273DA" w:rsidTr="0095451A">
        <w:trPr>
          <w:trHeight w:val="310"/>
        </w:trPr>
        <w:tc>
          <w:tcPr>
            <w:tcW w:w="4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по бюджетной классификации РФ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1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Сумма изменения</w:t>
            </w:r>
            <w:proofErr w:type="gramStart"/>
            <w:r w:rsidRPr="003F1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(+, -)</w:t>
            </w:r>
            <w:proofErr w:type="gramEnd"/>
          </w:p>
        </w:tc>
      </w:tr>
      <w:tr w:rsidR="003F164B" w:rsidRPr="006273DA" w:rsidTr="0095451A">
        <w:trPr>
          <w:trHeight w:val="310"/>
        </w:trPr>
        <w:tc>
          <w:tcPr>
            <w:tcW w:w="46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раздела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подраздела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целевой статьи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вида расходов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КОСГУ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F164B" w:rsidRPr="006273DA" w:rsidTr="0095451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F164B" w:rsidRPr="006273DA" w:rsidTr="0095451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по коду раздела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64B" w:rsidRPr="006273DA" w:rsidTr="0095451A">
        <w:trPr>
          <w:trHeight w:val="310"/>
        </w:trPr>
        <w:tc>
          <w:tcPr>
            <w:tcW w:w="132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F164B" w:rsidRPr="006273DA" w:rsidTr="0095451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64B" w:rsidRPr="006273DA" w:rsidTr="0095451A">
        <w:trPr>
          <w:trHeight w:val="310"/>
        </w:trPr>
        <w:tc>
          <w:tcPr>
            <w:tcW w:w="144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67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Раздел 3. Иные расходы, не отнесенные к разделам 1 и 2, на </w:t>
            </w:r>
            <w:proofErr w:type="spellStart"/>
            <w:r w:rsidRPr="002967BE">
              <w:rPr>
                <w:rFonts w:ascii="Times New Roman" w:hAnsi="Times New Roman" w:cs="Times New Roman"/>
                <w:b/>
                <w:bCs/>
                <w:color w:val="000000"/>
              </w:rPr>
              <w:t>20__год</w:t>
            </w:r>
            <w:proofErr w:type="spellEnd"/>
          </w:p>
        </w:tc>
      </w:tr>
      <w:tr w:rsidR="003F164B" w:rsidRPr="006273DA" w:rsidTr="0095451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64B" w:rsidRPr="006273DA" w:rsidTr="0095451A">
        <w:trPr>
          <w:trHeight w:val="310"/>
        </w:trPr>
        <w:tc>
          <w:tcPr>
            <w:tcW w:w="4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по бюджетной классификации РФ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1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Сумма изменения</w:t>
            </w:r>
            <w:proofErr w:type="gramStart"/>
            <w:r w:rsidRPr="003F1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(+, -)</w:t>
            </w:r>
            <w:proofErr w:type="gramEnd"/>
          </w:p>
        </w:tc>
      </w:tr>
      <w:tr w:rsidR="003F164B" w:rsidRPr="006273DA" w:rsidTr="0095451A">
        <w:trPr>
          <w:trHeight w:val="310"/>
        </w:trPr>
        <w:tc>
          <w:tcPr>
            <w:tcW w:w="46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раздела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подраздела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целевой статьи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вида расходов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КОСГУ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F164B" w:rsidRPr="006273DA" w:rsidTr="0095451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F164B" w:rsidRPr="006273DA" w:rsidTr="0095451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по коду раздела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64B" w:rsidRPr="006273DA" w:rsidTr="0095451A">
        <w:trPr>
          <w:trHeight w:val="310"/>
        </w:trPr>
        <w:tc>
          <w:tcPr>
            <w:tcW w:w="132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F164B" w:rsidRPr="006273DA" w:rsidTr="0095451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64B" w:rsidRPr="006273DA" w:rsidTr="0095451A">
        <w:trPr>
          <w:trHeight w:val="310"/>
        </w:trPr>
        <w:tc>
          <w:tcPr>
            <w:tcW w:w="144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67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Раздел 4. Итого по бюджетной смете на </w:t>
            </w:r>
            <w:proofErr w:type="spellStart"/>
            <w:r w:rsidRPr="002967BE">
              <w:rPr>
                <w:rFonts w:ascii="Times New Roman" w:hAnsi="Times New Roman" w:cs="Times New Roman"/>
                <w:b/>
                <w:bCs/>
                <w:color w:val="000000"/>
              </w:rPr>
              <w:t>20__год</w:t>
            </w:r>
            <w:proofErr w:type="spellEnd"/>
          </w:p>
        </w:tc>
      </w:tr>
      <w:tr w:rsidR="003F164B" w:rsidRPr="006273DA" w:rsidTr="0095451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64B" w:rsidRPr="006273DA" w:rsidTr="0095451A">
        <w:trPr>
          <w:gridAfter w:val="5"/>
          <w:wAfter w:w="4689" w:type="dxa"/>
          <w:trHeight w:val="310"/>
        </w:trPr>
        <w:tc>
          <w:tcPr>
            <w:tcW w:w="8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по бюджетной классификации РФ</w:t>
            </w:r>
          </w:p>
        </w:tc>
        <w:tc>
          <w:tcPr>
            <w:tcW w:w="12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F1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Сумма изменения</w:t>
            </w:r>
            <w:proofErr w:type="gramStart"/>
            <w:r w:rsidRPr="003F1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(+, -)</w:t>
            </w:r>
            <w:proofErr w:type="gramEnd"/>
          </w:p>
        </w:tc>
      </w:tr>
      <w:tr w:rsidR="003F164B" w:rsidRPr="006273DA" w:rsidTr="0095451A">
        <w:trPr>
          <w:gridAfter w:val="5"/>
          <w:wAfter w:w="4689" w:type="dxa"/>
          <w:trHeight w:val="31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раздела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подраздела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целевой статьи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вида расходов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КОСГУ</w:t>
            </w:r>
          </w:p>
        </w:tc>
        <w:tc>
          <w:tcPr>
            <w:tcW w:w="12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F164B" w:rsidRPr="006273DA" w:rsidTr="0095451A">
        <w:trPr>
          <w:gridAfter w:val="5"/>
          <w:wAfter w:w="4689" w:type="dxa"/>
          <w:trHeight w:val="31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F164B" w:rsidRPr="006273DA" w:rsidTr="0095451A">
        <w:trPr>
          <w:gridAfter w:val="5"/>
          <w:wAfter w:w="4689" w:type="dxa"/>
          <w:trHeight w:val="310"/>
        </w:trPr>
        <w:tc>
          <w:tcPr>
            <w:tcW w:w="68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по коду бюджетной классификации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64B" w:rsidRPr="006273DA" w:rsidTr="0095451A">
        <w:trPr>
          <w:gridAfter w:val="5"/>
          <w:wAfter w:w="4689" w:type="dxa"/>
          <w:trHeight w:val="310"/>
        </w:trPr>
        <w:tc>
          <w:tcPr>
            <w:tcW w:w="6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F164B" w:rsidRPr="006273DA" w:rsidTr="0095451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64B" w:rsidRPr="006273DA" w:rsidTr="0095451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Руководитель учреждения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_________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__________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_____________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64B" w:rsidRPr="006273DA" w:rsidTr="0095451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64B" w:rsidRPr="006273DA" w:rsidTr="0095451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Исполнитель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_________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__________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_________</w:t>
            </w:r>
            <w:r>
              <w:rPr>
                <w:rFonts w:ascii="Times New Roman" w:hAnsi="Times New Roman" w:cs="Times New Roman"/>
                <w:color w:val="000000"/>
              </w:rPr>
              <w:t>_</w:t>
            </w:r>
            <w:r w:rsidRPr="006273DA">
              <w:rPr>
                <w:rFonts w:ascii="Times New Roman" w:hAnsi="Times New Roman" w:cs="Times New Roman"/>
                <w:color w:val="000000"/>
              </w:rPr>
              <w:t>____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64B" w:rsidRPr="006273DA" w:rsidTr="0095451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       (телефон)</w:t>
            </w:r>
            <w:proofErr w:type="gramEnd"/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64B" w:rsidRPr="006273DA" w:rsidTr="0095451A">
        <w:trPr>
          <w:trHeight w:val="310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273DA">
              <w:rPr>
                <w:rFonts w:ascii="Times New Roman" w:hAnsi="Times New Roman" w:cs="Times New Roman"/>
                <w:color w:val="000000"/>
              </w:rPr>
              <w:t>"___" ______ 20___ г.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4B" w:rsidRPr="006273DA" w:rsidRDefault="003F164B" w:rsidP="00954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F164B" w:rsidRDefault="003F164B" w:rsidP="003F164B">
      <w:pPr>
        <w:widowControl/>
        <w:autoSpaceDE/>
        <w:autoSpaceDN/>
        <w:adjustRightInd/>
      </w:pPr>
    </w:p>
    <w:p w:rsidR="006B3C45" w:rsidRPr="006B3C45" w:rsidRDefault="006B3C45" w:rsidP="006B3C45"/>
    <w:sectPr w:rsidR="006B3C45" w:rsidRPr="006B3C45" w:rsidSect="006B3C45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540C3"/>
    <w:multiLevelType w:val="hybridMultilevel"/>
    <w:tmpl w:val="1152D03E"/>
    <w:lvl w:ilvl="0" w:tplc="6FD85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63461"/>
    <w:multiLevelType w:val="hybridMultilevel"/>
    <w:tmpl w:val="15304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7618"/>
    <w:rsid w:val="00003382"/>
    <w:rsid w:val="00004D77"/>
    <w:rsid w:val="00035D08"/>
    <w:rsid w:val="00067BBE"/>
    <w:rsid w:val="00072371"/>
    <w:rsid w:val="000747D8"/>
    <w:rsid w:val="000A1B38"/>
    <w:rsid w:val="000B4960"/>
    <w:rsid w:val="000D3867"/>
    <w:rsid w:val="000E1BBF"/>
    <w:rsid w:val="000E5B0D"/>
    <w:rsid w:val="000F30C3"/>
    <w:rsid w:val="000F5262"/>
    <w:rsid w:val="000F5B27"/>
    <w:rsid w:val="000F671D"/>
    <w:rsid w:val="00102BEA"/>
    <w:rsid w:val="0010503F"/>
    <w:rsid w:val="00107934"/>
    <w:rsid w:val="00111A80"/>
    <w:rsid w:val="00130416"/>
    <w:rsid w:val="0013665F"/>
    <w:rsid w:val="00140022"/>
    <w:rsid w:val="001454EF"/>
    <w:rsid w:val="00156F9D"/>
    <w:rsid w:val="00160B9D"/>
    <w:rsid w:val="00163682"/>
    <w:rsid w:val="0017055D"/>
    <w:rsid w:val="0017174E"/>
    <w:rsid w:val="00180239"/>
    <w:rsid w:val="00191BE3"/>
    <w:rsid w:val="0019351D"/>
    <w:rsid w:val="00196CC3"/>
    <w:rsid w:val="001A2976"/>
    <w:rsid w:val="001A3B6D"/>
    <w:rsid w:val="001A5877"/>
    <w:rsid w:val="001B523C"/>
    <w:rsid w:val="001C12A6"/>
    <w:rsid w:val="002035FB"/>
    <w:rsid w:val="00205747"/>
    <w:rsid w:val="002147FE"/>
    <w:rsid w:val="002337BC"/>
    <w:rsid w:val="00235D82"/>
    <w:rsid w:val="00245057"/>
    <w:rsid w:val="00245F71"/>
    <w:rsid w:val="00246359"/>
    <w:rsid w:val="002506E8"/>
    <w:rsid w:val="00250E8A"/>
    <w:rsid w:val="00273167"/>
    <w:rsid w:val="00284663"/>
    <w:rsid w:val="0029071E"/>
    <w:rsid w:val="00294979"/>
    <w:rsid w:val="002967BE"/>
    <w:rsid w:val="002A419E"/>
    <w:rsid w:val="002C7523"/>
    <w:rsid w:val="002C7B6A"/>
    <w:rsid w:val="002E5E85"/>
    <w:rsid w:val="002E63F7"/>
    <w:rsid w:val="002F0C51"/>
    <w:rsid w:val="00326BAF"/>
    <w:rsid w:val="003275BC"/>
    <w:rsid w:val="003473BD"/>
    <w:rsid w:val="003521A3"/>
    <w:rsid w:val="00371529"/>
    <w:rsid w:val="00386AA8"/>
    <w:rsid w:val="0038705C"/>
    <w:rsid w:val="003920DA"/>
    <w:rsid w:val="003971D3"/>
    <w:rsid w:val="003A7B6F"/>
    <w:rsid w:val="003B059F"/>
    <w:rsid w:val="003B206E"/>
    <w:rsid w:val="003D616C"/>
    <w:rsid w:val="003E7241"/>
    <w:rsid w:val="003F164B"/>
    <w:rsid w:val="003F1780"/>
    <w:rsid w:val="003F73CD"/>
    <w:rsid w:val="00401B90"/>
    <w:rsid w:val="004110EA"/>
    <w:rsid w:val="00442B0F"/>
    <w:rsid w:val="00444B58"/>
    <w:rsid w:val="00452DE3"/>
    <w:rsid w:val="004605F0"/>
    <w:rsid w:val="00463052"/>
    <w:rsid w:val="004718DA"/>
    <w:rsid w:val="00482523"/>
    <w:rsid w:val="00486045"/>
    <w:rsid w:val="0049730E"/>
    <w:rsid w:val="004A76A3"/>
    <w:rsid w:val="004B2057"/>
    <w:rsid w:val="004B7279"/>
    <w:rsid w:val="004C13D7"/>
    <w:rsid w:val="004C438C"/>
    <w:rsid w:val="004C6260"/>
    <w:rsid w:val="00527618"/>
    <w:rsid w:val="00551FEF"/>
    <w:rsid w:val="00560054"/>
    <w:rsid w:val="00562123"/>
    <w:rsid w:val="0056581B"/>
    <w:rsid w:val="00591E8B"/>
    <w:rsid w:val="005A5F57"/>
    <w:rsid w:val="005C4269"/>
    <w:rsid w:val="005F410F"/>
    <w:rsid w:val="0060347B"/>
    <w:rsid w:val="006273DA"/>
    <w:rsid w:val="00651453"/>
    <w:rsid w:val="00661DED"/>
    <w:rsid w:val="00676627"/>
    <w:rsid w:val="006853C0"/>
    <w:rsid w:val="00685CAC"/>
    <w:rsid w:val="006866DF"/>
    <w:rsid w:val="006968F3"/>
    <w:rsid w:val="00697A58"/>
    <w:rsid w:val="006B3C45"/>
    <w:rsid w:val="006E16C0"/>
    <w:rsid w:val="006E3D08"/>
    <w:rsid w:val="006F0764"/>
    <w:rsid w:val="007209F3"/>
    <w:rsid w:val="00724A9C"/>
    <w:rsid w:val="0072560C"/>
    <w:rsid w:val="007304E6"/>
    <w:rsid w:val="007505F6"/>
    <w:rsid w:val="0075590B"/>
    <w:rsid w:val="007722CC"/>
    <w:rsid w:val="00773245"/>
    <w:rsid w:val="007B1F7C"/>
    <w:rsid w:val="007B2651"/>
    <w:rsid w:val="007C1AB7"/>
    <w:rsid w:val="00820A0B"/>
    <w:rsid w:val="00822F7F"/>
    <w:rsid w:val="00834412"/>
    <w:rsid w:val="00836D11"/>
    <w:rsid w:val="00837054"/>
    <w:rsid w:val="008440B5"/>
    <w:rsid w:val="00844E4F"/>
    <w:rsid w:val="008472CC"/>
    <w:rsid w:val="00865E71"/>
    <w:rsid w:val="00870025"/>
    <w:rsid w:val="00873DE5"/>
    <w:rsid w:val="00885F02"/>
    <w:rsid w:val="008B72D9"/>
    <w:rsid w:val="008C311A"/>
    <w:rsid w:val="008D3BB8"/>
    <w:rsid w:val="008D5408"/>
    <w:rsid w:val="008E2805"/>
    <w:rsid w:val="008E38BD"/>
    <w:rsid w:val="008F0E1A"/>
    <w:rsid w:val="008F3865"/>
    <w:rsid w:val="00902606"/>
    <w:rsid w:val="009037EB"/>
    <w:rsid w:val="009043F9"/>
    <w:rsid w:val="0091271B"/>
    <w:rsid w:val="0091486D"/>
    <w:rsid w:val="00923DCF"/>
    <w:rsid w:val="009300A1"/>
    <w:rsid w:val="00940478"/>
    <w:rsid w:val="00941713"/>
    <w:rsid w:val="00944DAB"/>
    <w:rsid w:val="00956F3F"/>
    <w:rsid w:val="00961AD7"/>
    <w:rsid w:val="00980E0D"/>
    <w:rsid w:val="0098207B"/>
    <w:rsid w:val="00985027"/>
    <w:rsid w:val="009D44FC"/>
    <w:rsid w:val="009D7097"/>
    <w:rsid w:val="009E107F"/>
    <w:rsid w:val="009F7807"/>
    <w:rsid w:val="00A10EB5"/>
    <w:rsid w:val="00A17B19"/>
    <w:rsid w:val="00A2758C"/>
    <w:rsid w:val="00A3116C"/>
    <w:rsid w:val="00A3144D"/>
    <w:rsid w:val="00A36029"/>
    <w:rsid w:val="00A44976"/>
    <w:rsid w:val="00A44CED"/>
    <w:rsid w:val="00A518C9"/>
    <w:rsid w:val="00A54283"/>
    <w:rsid w:val="00A604C8"/>
    <w:rsid w:val="00A70686"/>
    <w:rsid w:val="00AA13D8"/>
    <w:rsid w:val="00AA6FC4"/>
    <w:rsid w:val="00AB602C"/>
    <w:rsid w:val="00AE0CB1"/>
    <w:rsid w:val="00AE483F"/>
    <w:rsid w:val="00AF096D"/>
    <w:rsid w:val="00AF6CB2"/>
    <w:rsid w:val="00B0325F"/>
    <w:rsid w:val="00B07648"/>
    <w:rsid w:val="00B11C84"/>
    <w:rsid w:val="00B141BB"/>
    <w:rsid w:val="00B15908"/>
    <w:rsid w:val="00B23708"/>
    <w:rsid w:val="00B32500"/>
    <w:rsid w:val="00B56D0A"/>
    <w:rsid w:val="00B63B94"/>
    <w:rsid w:val="00BA3EB6"/>
    <w:rsid w:val="00BB3345"/>
    <w:rsid w:val="00BB444C"/>
    <w:rsid w:val="00BC4821"/>
    <w:rsid w:val="00BD1D06"/>
    <w:rsid w:val="00BE7475"/>
    <w:rsid w:val="00C0036C"/>
    <w:rsid w:val="00C046A2"/>
    <w:rsid w:val="00C34612"/>
    <w:rsid w:val="00C51B4A"/>
    <w:rsid w:val="00C533BC"/>
    <w:rsid w:val="00C56330"/>
    <w:rsid w:val="00C60491"/>
    <w:rsid w:val="00C60897"/>
    <w:rsid w:val="00C91092"/>
    <w:rsid w:val="00C940F2"/>
    <w:rsid w:val="00CE611D"/>
    <w:rsid w:val="00CE6408"/>
    <w:rsid w:val="00D028EF"/>
    <w:rsid w:val="00D06F57"/>
    <w:rsid w:val="00D071DF"/>
    <w:rsid w:val="00D345EB"/>
    <w:rsid w:val="00D37F89"/>
    <w:rsid w:val="00D52E7C"/>
    <w:rsid w:val="00D61551"/>
    <w:rsid w:val="00D95772"/>
    <w:rsid w:val="00DA6150"/>
    <w:rsid w:val="00DE14D2"/>
    <w:rsid w:val="00DF5B8A"/>
    <w:rsid w:val="00E033AD"/>
    <w:rsid w:val="00E11EF9"/>
    <w:rsid w:val="00E22CDB"/>
    <w:rsid w:val="00E8505D"/>
    <w:rsid w:val="00EF30C6"/>
    <w:rsid w:val="00EF63CD"/>
    <w:rsid w:val="00F01951"/>
    <w:rsid w:val="00F025E7"/>
    <w:rsid w:val="00F1507B"/>
    <w:rsid w:val="00F20561"/>
    <w:rsid w:val="00F30531"/>
    <w:rsid w:val="00F43AAC"/>
    <w:rsid w:val="00F61C54"/>
    <w:rsid w:val="00F63AAF"/>
    <w:rsid w:val="00F766A7"/>
    <w:rsid w:val="00F838F5"/>
    <w:rsid w:val="00F83DB2"/>
    <w:rsid w:val="00F92C64"/>
    <w:rsid w:val="00FA4D45"/>
    <w:rsid w:val="00FC517E"/>
    <w:rsid w:val="00FC608F"/>
    <w:rsid w:val="00FD2B48"/>
    <w:rsid w:val="00FE31F4"/>
    <w:rsid w:val="00FE4A09"/>
    <w:rsid w:val="00FE7C42"/>
    <w:rsid w:val="00FF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D08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rsid w:val="005A5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27618"/>
    <w:rPr>
      <w:rFonts w:cs="Times New Roman"/>
      <w:b/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5276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6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D0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651453"/>
    <w:pPr>
      <w:jc w:val="both"/>
    </w:pPr>
  </w:style>
  <w:style w:type="paragraph" w:customStyle="1" w:styleId="a7">
    <w:name w:val="Таблицы (моноширинный)"/>
    <w:basedOn w:val="a"/>
    <w:next w:val="a"/>
    <w:uiPriority w:val="99"/>
    <w:rsid w:val="00651453"/>
    <w:pPr>
      <w:jc w:val="both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651453"/>
  </w:style>
  <w:style w:type="character" w:customStyle="1" w:styleId="20">
    <w:name w:val="Заголовок 2 Знак"/>
    <w:basedOn w:val="a0"/>
    <w:link w:val="2"/>
    <w:uiPriority w:val="9"/>
    <w:semiHidden/>
    <w:rsid w:val="005A5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rsid w:val="005A5F57"/>
    <w:pPr>
      <w:widowControl/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Cs w:val="20"/>
    </w:rPr>
  </w:style>
  <w:style w:type="character" w:customStyle="1" w:styleId="aa">
    <w:name w:val="Основной текст Знак"/>
    <w:basedOn w:val="a0"/>
    <w:link w:val="a9"/>
    <w:rsid w:val="005A5F57"/>
    <w:rPr>
      <w:rFonts w:ascii="Times New Roman" w:eastAsia="Times New Roman" w:hAnsi="Times New Roman"/>
      <w:sz w:val="24"/>
    </w:rPr>
  </w:style>
  <w:style w:type="paragraph" w:styleId="3">
    <w:name w:val="Body Text 3"/>
    <w:basedOn w:val="a"/>
    <w:link w:val="30"/>
    <w:rsid w:val="005A5F57"/>
    <w:pPr>
      <w:widowControl/>
      <w:autoSpaceDE/>
      <w:autoSpaceDN/>
      <w:adjustRightInd/>
      <w:jc w:val="center"/>
    </w:pPr>
    <w:rPr>
      <w:rFonts w:ascii="Times New Roman" w:hAnsi="Times New Roman" w:cs="Times New Roman"/>
      <w:szCs w:val="20"/>
    </w:rPr>
  </w:style>
  <w:style w:type="character" w:customStyle="1" w:styleId="30">
    <w:name w:val="Основной текст 3 Знак"/>
    <w:basedOn w:val="a0"/>
    <w:link w:val="3"/>
    <w:rsid w:val="005A5F57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5A5F57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6F07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2162828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783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4F377-2397-42AF-AFE5-08126B0C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составления, утверждения и ведения бюджетных смет казенных учреждений</vt:lpstr>
    </vt:vector>
  </TitlesOfParts>
  <Manager>Петров В.А.</Manager>
  <Company>Местная администрация МО Финляндский округ</Company>
  <LinksUpToDate>false</LinksUpToDate>
  <CharactersWithSpaces>10958</CharactersWithSpaces>
  <SharedDoc>false</SharedDoc>
  <HLinks>
    <vt:vector size="174" baseType="variant">
      <vt:variant>
        <vt:i4>8257597</vt:i4>
      </vt:variant>
      <vt:variant>
        <vt:i4>84</vt:i4>
      </vt:variant>
      <vt:variant>
        <vt:i4>0</vt:i4>
      </vt:variant>
      <vt:variant>
        <vt:i4>5</vt:i4>
      </vt:variant>
      <vt:variant>
        <vt:lpwstr>garantf1://12072190.100000/</vt:lpwstr>
      </vt:variant>
      <vt:variant>
        <vt:lpwstr/>
      </vt:variant>
      <vt:variant>
        <vt:i4>8257597</vt:i4>
      </vt:variant>
      <vt:variant>
        <vt:i4>81</vt:i4>
      </vt:variant>
      <vt:variant>
        <vt:i4>0</vt:i4>
      </vt:variant>
      <vt:variant>
        <vt:i4>5</vt:i4>
      </vt:variant>
      <vt:variant>
        <vt:lpwstr>garantf1://12072190.100000/</vt:lpwstr>
      </vt:variant>
      <vt:variant>
        <vt:lpwstr/>
      </vt:variant>
      <vt:variant>
        <vt:i4>8257597</vt:i4>
      </vt:variant>
      <vt:variant>
        <vt:i4>78</vt:i4>
      </vt:variant>
      <vt:variant>
        <vt:i4>0</vt:i4>
      </vt:variant>
      <vt:variant>
        <vt:i4>5</vt:i4>
      </vt:variant>
      <vt:variant>
        <vt:lpwstr>garantf1://12072190.100000/</vt:lpwstr>
      </vt:variant>
      <vt:variant>
        <vt:lpwstr/>
      </vt:variant>
      <vt:variant>
        <vt:i4>6094869</vt:i4>
      </vt:variant>
      <vt:variant>
        <vt:i4>75</vt:i4>
      </vt:variant>
      <vt:variant>
        <vt:i4>0</vt:i4>
      </vt:variant>
      <vt:variant>
        <vt:i4>5</vt:i4>
      </vt:variant>
      <vt:variant>
        <vt:lpwstr>garantf1://79222.383/</vt:lpwstr>
      </vt:variant>
      <vt:variant>
        <vt:lpwstr/>
      </vt:variant>
      <vt:variant>
        <vt:i4>7143469</vt:i4>
      </vt:variant>
      <vt:variant>
        <vt:i4>72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6881321</vt:i4>
      </vt:variant>
      <vt:variant>
        <vt:i4>69</vt:i4>
      </vt:variant>
      <vt:variant>
        <vt:i4>0</vt:i4>
      </vt:variant>
      <vt:variant>
        <vt:i4>5</vt:i4>
      </vt:variant>
      <vt:variant>
        <vt:lpwstr>garantf1://79064.0/</vt:lpwstr>
      </vt:variant>
      <vt:variant>
        <vt:lpwstr/>
      </vt:variant>
      <vt:variant>
        <vt:i4>6619180</vt:i4>
      </vt:variant>
      <vt:variant>
        <vt:i4>66</vt:i4>
      </vt:variant>
      <vt:variant>
        <vt:i4>0</vt:i4>
      </vt:variant>
      <vt:variant>
        <vt:i4>5</vt:i4>
      </vt:variant>
      <vt:variant>
        <vt:lpwstr>garantf1://79139.0/</vt:lpwstr>
      </vt:variant>
      <vt:variant>
        <vt:lpwstr/>
      </vt:variant>
      <vt:variant>
        <vt:i4>8257597</vt:i4>
      </vt:variant>
      <vt:variant>
        <vt:i4>63</vt:i4>
      </vt:variant>
      <vt:variant>
        <vt:i4>0</vt:i4>
      </vt:variant>
      <vt:variant>
        <vt:i4>5</vt:i4>
      </vt:variant>
      <vt:variant>
        <vt:lpwstr>garantf1://12072190.100000/</vt:lpwstr>
      </vt:variant>
      <vt:variant>
        <vt:lpwstr/>
      </vt:variant>
      <vt:variant>
        <vt:i4>8257597</vt:i4>
      </vt:variant>
      <vt:variant>
        <vt:i4>60</vt:i4>
      </vt:variant>
      <vt:variant>
        <vt:i4>0</vt:i4>
      </vt:variant>
      <vt:variant>
        <vt:i4>5</vt:i4>
      </vt:variant>
      <vt:variant>
        <vt:lpwstr>garantf1://12072190.100000/</vt:lpwstr>
      </vt:variant>
      <vt:variant>
        <vt:lpwstr/>
      </vt:variant>
      <vt:variant>
        <vt:i4>8257597</vt:i4>
      </vt:variant>
      <vt:variant>
        <vt:i4>57</vt:i4>
      </vt:variant>
      <vt:variant>
        <vt:i4>0</vt:i4>
      </vt:variant>
      <vt:variant>
        <vt:i4>5</vt:i4>
      </vt:variant>
      <vt:variant>
        <vt:lpwstr>garantf1://12072190.100000/</vt:lpwstr>
      </vt:variant>
      <vt:variant>
        <vt:lpwstr/>
      </vt:variant>
      <vt:variant>
        <vt:i4>6094869</vt:i4>
      </vt:variant>
      <vt:variant>
        <vt:i4>54</vt:i4>
      </vt:variant>
      <vt:variant>
        <vt:i4>0</vt:i4>
      </vt:variant>
      <vt:variant>
        <vt:i4>5</vt:i4>
      </vt:variant>
      <vt:variant>
        <vt:lpwstr>garantf1://79222.383/</vt:lpwstr>
      </vt:variant>
      <vt:variant>
        <vt:lpwstr/>
      </vt:variant>
      <vt:variant>
        <vt:i4>7143469</vt:i4>
      </vt:variant>
      <vt:variant>
        <vt:i4>51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6881321</vt:i4>
      </vt:variant>
      <vt:variant>
        <vt:i4>48</vt:i4>
      </vt:variant>
      <vt:variant>
        <vt:i4>0</vt:i4>
      </vt:variant>
      <vt:variant>
        <vt:i4>5</vt:i4>
      </vt:variant>
      <vt:variant>
        <vt:lpwstr>garantf1://79064.0/</vt:lpwstr>
      </vt:variant>
      <vt:variant>
        <vt:lpwstr/>
      </vt:variant>
      <vt:variant>
        <vt:i4>6619180</vt:i4>
      </vt:variant>
      <vt:variant>
        <vt:i4>45</vt:i4>
      </vt:variant>
      <vt:variant>
        <vt:i4>0</vt:i4>
      </vt:variant>
      <vt:variant>
        <vt:i4>5</vt:i4>
      </vt:variant>
      <vt:variant>
        <vt:lpwstr>garantf1://79139.0/</vt:lpwstr>
      </vt:variant>
      <vt:variant>
        <vt:lpwstr/>
      </vt:variant>
      <vt:variant>
        <vt:i4>8257597</vt:i4>
      </vt:variant>
      <vt:variant>
        <vt:i4>42</vt:i4>
      </vt:variant>
      <vt:variant>
        <vt:i4>0</vt:i4>
      </vt:variant>
      <vt:variant>
        <vt:i4>5</vt:i4>
      </vt:variant>
      <vt:variant>
        <vt:lpwstr>garantf1://12072190.100000/</vt:lpwstr>
      </vt:variant>
      <vt:variant>
        <vt:lpwstr/>
      </vt:variant>
      <vt:variant>
        <vt:i4>8257597</vt:i4>
      </vt:variant>
      <vt:variant>
        <vt:i4>39</vt:i4>
      </vt:variant>
      <vt:variant>
        <vt:i4>0</vt:i4>
      </vt:variant>
      <vt:variant>
        <vt:i4>5</vt:i4>
      </vt:variant>
      <vt:variant>
        <vt:lpwstr>garantf1://12072190.100000/</vt:lpwstr>
      </vt:variant>
      <vt:variant>
        <vt:lpwstr/>
      </vt:variant>
      <vt:variant>
        <vt:i4>8257597</vt:i4>
      </vt:variant>
      <vt:variant>
        <vt:i4>36</vt:i4>
      </vt:variant>
      <vt:variant>
        <vt:i4>0</vt:i4>
      </vt:variant>
      <vt:variant>
        <vt:i4>5</vt:i4>
      </vt:variant>
      <vt:variant>
        <vt:lpwstr>garantf1://12072190.100000/</vt:lpwstr>
      </vt:variant>
      <vt:variant>
        <vt:lpwstr/>
      </vt:variant>
      <vt:variant>
        <vt:i4>6094869</vt:i4>
      </vt:variant>
      <vt:variant>
        <vt:i4>33</vt:i4>
      </vt:variant>
      <vt:variant>
        <vt:i4>0</vt:i4>
      </vt:variant>
      <vt:variant>
        <vt:i4>5</vt:i4>
      </vt:variant>
      <vt:variant>
        <vt:lpwstr>garantf1://79222.383/</vt:lpwstr>
      </vt:variant>
      <vt:variant>
        <vt:lpwstr/>
      </vt:variant>
      <vt:variant>
        <vt:i4>7143469</vt:i4>
      </vt:variant>
      <vt:variant>
        <vt:i4>30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6881321</vt:i4>
      </vt:variant>
      <vt:variant>
        <vt:i4>27</vt:i4>
      </vt:variant>
      <vt:variant>
        <vt:i4>0</vt:i4>
      </vt:variant>
      <vt:variant>
        <vt:i4>5</vt:i4>
      </vt:variant>
      <vt:variant>
        <vt:lpwstr>garantf1://79064.0/</vt:lpwstr>
      </vt:variant>
      <vt:variant>
        <vt:lpwstr/>
      </vt:variant>
      <vt:variant>
        <vt:i4>6619180</vt:i4>
      </vt:variant>
      <vt:variant>
        <vt:i4>24</vt:i4>
      </vt:variant>
      <vt:variant>
        <vt:i4>0</vt:i4>
      </vt:variant>
      <vt:variant>
        <vt:i4>5</vt:i4>
      </vt:variant>
      <vt:variant>
        <vt:lpwstr>garantf1://79139.0/</vt:lpwstr>
      </vt:variant>
      <vt:variant>
        <vt:lpwstr/>
      </vt:variant>
      <vt:variant>
        <vt:i4>2752530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6488125</vt:i4>
      </vt:variant>
      <vt:variant>
        <vt:i4>15</vt:i4>
      </vt:variant>
      <vt:variant>
        <vt:i4>0</vt:i4>
      </vt:variant>
      <vt:variant>
        <vt:i4>5</vt:i4>
      </vt:variant>
      <vt:variant>
        <vt:lpwstr>garantf1://12072190.12000/</vt:lpwstr>
      </vt:variant>
      <vt:variant>
        <vt:lpwstr/>
      </vt:variant>
      <vt:variant>
        <vt:i4>6488125</vt:i4>
      </vt:variant>
      <vt:variant>
        <vt:i4>12</vt:i4>
      </vt:variant>
      <vt:variant>
        <vt:i4>0</vt:i4>
      </vt:variant>
      <vt:variant>
        <vt:i4>5</vt:i4>
      </vt:variant>
      <vt:variant>
        <vt:lpwstr>garantf1://12072190.12000/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7012413</vt:i4>
      </vt:variant>
      <vt:variant>
        <vt:i4>6</vt:i4>
      </vt:variant>
      <vt:variant>
        <vt:i4>0</vt:i4>
      </vt:variant>
      <vt:variant>
        <vt:i4>5</vt:i4>
      </vt:variant>
      <vt:variant>
        <vt:lpwstr>garantf1://12078898.0/</vt:lpwstr>
      </vt:variant>
      <vt:variant>
        <vt:lpwstr/>
      </vt:variant>
      <vt:variant>
        <vt:i4>7209010</vt:i4>
      </vt:variant>
      <vt:variant>
        <vt:i4>3</vt:i4>
      </vt:variant>
      <vt:variant>
        <vt:i4>0</vt:i4>
      </vt:variant>
      <vt:variant>
        <vt:i4>5</vt:i4>
      </vt:variant>
      <vt:variant>
        <vt:lpwstr>garantf1://12057835.0/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составления, утверждения и ведения бюджетных смет казенных учреждений</dc:title>
  <dc:subject>Постановление об утверждении</dc:subject>
  <dc:creator>Колобова Т.О.</dc:creator>
  <cp:lastModifiedBy>Колобова Т.О.</cp:lastModifiedBy>
  <cp:revision>2</cp:revision>
  <cp:lastPrinted>2017-07-11T09:03:00Z</cp:lastPrinted>
  <dcterms:created xsi:type="dcterms:W3CDTF">2017-07-13T06:42:00Z</dcterms:created>
  <dcterms:modified xsi:type="dcterms:W3CDTF">2017-07-13T06:42:00Z</dcterms:modified>
</cp:coreProperties>
</file>